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89" w:rsidRDefault="005A0F0F" w:rsidP="00BC2A63">
      <w:pPr>
        <w:spacing w:line="240" w:lineRule="auto"/>
        <w:rPr>
          <w:rFonts w:ascii="Times New Roman" w:hAnsi="Times New Roman"/>
          <w:sz w:val="28"/>
          <w:szCs w:val="28"/>
        </w:rPr>
      </w:pPr>
      <w:r>
        <w:rPr>
          <w:rFonts w:ascii="Times New Roman" w:hAnsi="Times New Roman"/>
          <w:sz w:val="28"/>
          <w:szCs w:val="28"/>
        </w:rPr>
        <w:t xml:space="preserve">            </w:t>
      </w:r>
      <w:r w:rsidR="00FD0DCD">
        <w:rPr>
          <w:rFonts w:ascii="Times New Roman" w:hAnsi="Times New Roman"/>
          <w:sz w:val="28"/>
          <w:szCs w:val="28"/>
        </w:rPr>
        <w:t xml:space="preserve">       </w:t>
      </w:r>
      <w:r w:rsidR="00FD0DCD">
        <w:rPr>
          <w:rFonts w:ascii="Times New Roman" w:hAnsi="Times New Roman"/>
          <w:sz w:val="28"/>
          <w:szCs w:val="28"/>
        </w:rPr>
        <w:tab/>
      </w:r>
      <w:r w:rsidR="00FD0DCD">
        <w:rPr>
          <w:rFonts w:ascii="Times New Roman" w:hAnsi="Times New Roman"/>
          <w:sz w:val="28"/>
          <w:szCs w:val="28"/>
        </w:rPr>
        <w:tab/>
      </w:r>
      <w:r w:rsidR="00FD0DCD">
        <w:rPr>
          <w:rFonts w:ascii="Times New Roman" w:hAnsi="Times New Roman"/>
          <w:sz w:val="28"/>
          <w:szCs w:val="28"/>
        </w:rPr>
        <w:tab/>
      </w:r>
      <w:r w:rsidR="00FD0DCD">
        <w:rPr>
          <w:rFonts w:ascii="Times New Roman" w:hAnsi="Times New Roman"/>
          <w:sz w:val="28"/>
          <w:szCs w:val="28"/>
        </w:rPr>
        <w:tab/>
      </w:r>
    </w:p>
    <w:p w:rsidR="000B3289" w:rsidRDefault="000B3289" w:rsidP="000B3289">
      <w:pPr>
        <w:spacing w:line="240" w:lineRule="auto"/>
        <w:ind w:left="567"/>
        <w:jc w:val="center"/>
        <w:rPr>
          <w:rFonts w:ascii="Times New Roman" w:hAnsi="Times New Roman"/>
          <w:sz w:val="28"/>
          <w:szCs w:val="28"/>
        </w:rPr>
      </w:pPr>
      <w:r>
        <w:rPr>
          <w:rFonts w:ascii="Times New Roman" w:hAnsi="Times New Roman"/>
          <w:sz w:val="28"/>
          <w:szCs w:val="28"/>
        </w:rPr>
        <w:t xml:space="preserve">ДОПОЛНИТЕЛЬНОЕ СОГЛАШЕНИЕ № </w:t>
      </w:r>
      <w:r w:rsidR="00DC1469">
        <w:rPr>
          <w:rFonts w:ascii="Times New Roman" w:hAnsi="Times New Roman"/>
          <w:sz w:val="28"/>
          <w:szCs w:val="28"/>
        </w:rPr>
        <w:t>153/1.0-11</w:t>
      </w:r>
    </w:p>
    <w:p w:rsidR="000B3289" w:rsidRPr="009D32BD" w:rsidRDefault="00CD2BEE" w:rsidP="000B3289">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color w:val="000000"/>
          <w:spacing w:val="-8"/>
          <w:sz w:val="28"/>
          <w:szCs w:val="28"/>
        </w:rPr>
        <w:t xml:space="preserve">к Соглашению </w:t>
      </w:r>
      <w:r w:rsidR="000B3289" w:rsidRPr="00EF0BDE">
        <w:rPr>
          <w:rFonts w:ascii="Times New Roman" w:hAnsi="Times New Roman"/>
          <w:color w:val="000000"/>
          <w:spacing w:val="-8"/>
          <w:sz w:val="28"/>
          <w:szCs w:val="28"/>
        </w:rPr>
        <w:t xml:space="preserve">о передаче осуществления части полномочий по решению вопросов местного значения муниципального образования «Город Всеволожск» Всеволожского муниципального района Ленинградской области в </w:t>
      </w:r>
      <w:r w:rsidR="000B3289" w:rsidRPr="00EF0BDE">
        <w:rPr>
          <w:rFonts w:ascii="Times New Roman" w:hAnsi="Times New Roman"/>
          <w:sz w:val="28"/>
          <w:szCs w:val="28"/>
        </w:rPr>
        <w:t xml:space="preserve"> сфере</w:t>
      </w:r>
      <w:r w:rsidR="000B3289">
        <w:rPr>
          <w:rFonts w:ascii="Times New Roman" w:hAnsi="Times New Roman"/>
          <w:sz w:val="28"/>
          <w:szCs w:val="28"/>
        </w:rPr>
        <w:t xml:space="preserve"> изъятия</w:t>
      </w:r>
      <w:r w:rsidR="000B3289" w:rsidRPr="009554C9">
        <w:rPr>
          <w:rFonts w:ascii="Times New Roman" w:hAnsi="Times New Roman"/>
          <w:sz w:val="28"/>
          <w:szCs w:val="28"/>
        </w:rPr>
        <w:t xml:space="preserve"> земельных участков в границах поселения для м</w:t>
      </w:r>
      <w:r w:rsidR="000B3289">
        <w:rPr>
          <w:rFonts w:ascii="Times New Roman" w:hAnsi="Times New Roman"/>
          <w:sz w:val="28"/>
          <w:szCs w:val="28"/>
        </w:rPr>
        <w:t>униципальных нужд, осуществления</w:t>
      </w:r>
      <w:r w:rsidR="000B3289" w:rsidRPr="009554C9">
        <w:rPr>
          <w:rFonts w:ascii="Times New Roman" w:hAnsi="Times New Roman"/>
          <w:sz w:val="28"/>
          <w:szCs w:val="28"/>
        </w:rPr>
        <w:t xml:space="preserve"> муниципального земельного контроля в г</w:t>
      </w:r>
      <w:r w:rsidR="000B3289">
        <w:rPr>
          <w:rFonts w:ascii="Times New Roman" w:hAnsi="Times New Roman"/>
          <w:sz w:val="28"/>
          <w:szCs w:val="28"/>
        </w:rPr>
        <w:t>раницах поселения, осуществления</w:t>
      </w:r>
      <w:r w:rsidR="000B3289" w:rsidRPr="009554C9">
        <w:rPr>
          <w:rFonts w:ascii="Times New Roman" w:hAnsi="Times New Roman"/>
          <w:sz w:val="28"/>
          <w:szCs w:val="28"/>
        </w:rPr>
        <w:t xml:space="preserve"> в случаях, предусмотренных Градостроительным кодексом Российской Федерации, осмо</w:t>
      </w:r>
      <w:r w:rsidR="000B3289">
        <w:rPr>
          <w:rFonts w:ascii="Times New Roman" w:hAnsi="Times New Roman"/>
          <w:sz w:val="28"/>
          <w:szCs w:val="28"/>
        </w:rPr>
        <w:t>тров зданий, сооружений и выдачи</w:t>
      </w:r>
      <w:r w:rsidR="000B3289" w:rsidRPr="009554C9">
        <w:rPr>
          <w:rFonts w:ascii="Times New Roman" w:hAnsi="Times New Roman"/>
          <w:sz w:val="28"/>
          <w:szCs w:val="28"/>
        </w:rPr>
        <w:t xml:space="preserve"> рекомендаций об устранении выявленных в ходе таких осмотров нарушений</w:t>
      </w:r>
    </w:p>
    <w:p w:rsidR="008D375A" w:rsidRPr="00D66BC2" w:rsidRDefault="000B3289" w:rsidP="000B3289">
      <w:pPr>
        <w:spacing w:line="240" w:lineRule="auto"/>
        <w:jc w:val="center"/>
        <w:rPr>
          <w:rFonts w:ascii="Times New Roman" w:hAnsi="Times New Roman"/>
          <w:sz w:val="28"/>
          <w:szCs w:val="28"/>
        </w:rPr>
      </w:pPr>
      <w:r w:rsidRPr="00D66BC2">
        <w:rPr>
          <w:rFonts w:ascii="Times New Roman" w:hAnsi="Times New Roman"/>
          <w:sz w:val="28"/>
          <w:szCs w:val="28"/>
        </w:rPr>
        <w:t xml:space="preserve">от 01.06.2018 </w:t>
      </w:r>
      <w:r w:rsidR="005A0F0F" w:rsidRPr="00D66BC2">
        <w:rPr>
          <w:rFonts w:ascii="Times New Roman" w:hAnsi="Times New Roman"/>
          <w:sz w:val="28"/>
          <w:szCs w:val="28"/>
        </w:rPr>
        <w:t>№</w:t>
      </w:r>
      <w:r w:rsidR="007E7440" w:rsidRPr="00D66BC2">
        <w:rPr>
          <w:rFonts w:ascii="Times New Roman" w:hAnsi="Times New Roman"/>
          <w:sz w:val="28"/>
          <w:szCs w:val="28"/>
        </w:rPr>
        <w:t xml:space="preserve"> 66/1.0-11 (</w:t>
      </w:r>
      <w:r w:rsidRPr="00D66BC2">
        <w:rPr>
          <w:rFonts w:ascii="Times New Roman" w:hAnsi="Times New Roman"/>
          <w:sz w:val="28"/>
          <w:szCs w:val="28"/>
        </w:rPr>
        <w:t xml:space="preserve">от 01.06.2018 № </w:t>
      </w:r>
      <w:r w:rsidR="007E7440" w:rsidRPr="00D66BC2">
        <w:rPr>
          <w:rFonts w:ascii="Times New Roman" w:hAnsi="Times New Roman"/>
          <w:sz w:val="28"/>
          <w:szCs w:val="28"/>
        </w:rPr>
        <w:t>28/01-34)</w:t>
      </w:r>
    </w:p>
    <w:p w:rsidR="00470F86" w:rsidRPr="00D66BC2" w:rsidRDefault="00470F86" w:rsidP="00470F86">
      <w:pPr>
        <w:autoSpaceDE w:val="0"/>
        <w:autoSpaceDN w:val="0"/>
        <w:adjustRightInd w:val="0"/>
        <w:ind w:firstLine="600"/>
        <w:jc w:val="center"/>
        <w:rPr>
          <w:rFonts w:ascii="Times New Roman" w:hAnsi="Times New Roman"/>
          <w:sz w:val="28"/>
          <w:szCs w:val="28"/>
        </w:rPr>
      </w:pPr>
    </w:p>
    <w:p w:rsidR="000B3289" w:rsidRDefault="008D375A" w:rsidP="000B3289">
      <w:pPr>
        <w:shd w:val="clear" w:color="auto" w:fill="FFFFFF"/>
        <w:spacing w:line="240" w:lineRule="auto"/>
        <w:rPr>
          <w:rFonts w:ascii="Times New Roman" w:hAnsi="Times New Roman"/>
          <w:color w:val="000000"/>
          <w:spacing w:val="30"/>
          <w:sz w:val="28"/>
          <w:szCs w:val="28"/>
        </w:rPr>
      </w:pPr>
      <w:r w:rsidRPr="00322564">
        <w:rPr>
          <w:rFonts w:ascii="Times New Roman" w:hAnsi="Times New Roman"/>
          <w:color w:val="000000"/>
          <w:spacing w:val="-10"/>
          <w:sz w:val="28"/>
          <w:szCs w:val="28"/>
        </w:rPr>
        <w:t xml:space="preserve"> </w:t>
      </w:r>
      <w:r w:rsidR="000B3289" w:rsidRPr="00322564">
        <w:rPr>
          <w:rFonts w:ascii="Times New Roman" w:hAnsi="Times New Roman"/>
          <w:color w:val="000000"/>
          <w:spacing w:val="-10"/>
          <w:sz w:val="28"/>
          <w:szCs w:val="28"/>
        </w:rPr>
        <w:t>г. Всеволожск</w:t>
      </w:r>
      <w:r w:rsidR="000B3289" w:rsidRPr="00322564">
        <w:rPr>
          <w:rFonts w:ascii="Times New Roman" w:hAnsi="Times New Roman"/>
          <w:color w:val="000000"/>
          <w:sz w:val="28"/>
          <w:szCs w:val="28"/>
        </w:rPr>
        <w:tab/>
      </w:r>
      <w:r w:rsidR="000B3289" w:rsidRPr="00322564">
        <w:rPr>
          <w:rFonts w:ascii="Times New Roman" w:hAnsi="Times New Roman"/>
          <w:color w:val="000000"/>
          <w:sz w:val="28"/>
          <w:szCs w:val="28"/>
        </w:rPr>
        <w:tab/>
      </w:r>
      <w:r w:rsidR="000B3289" w:rsidRPr="00322564">
        <w:rPr>
          <w:rFonts w:ascii="Times New Roman" w:hAnsi="Times New Roman"/>
          <w:color w:val="000000"/>
          <w:sz w:val="28"/>
          <w:szCs w:val="28"/>
        </w:rPr>
        <w:tab/>
      </w:r>
      <w:r w:rsidR="000B3289" w:rsidRPr="00322564">
        <w:rPr>
          <w:rFonts w:ascii="Times New Roman" w:hAnsi="Times New Roman"/>
          <w:color w:val="000000"/>
          <w:sz w:val="28"/>
          <w:szCs w:val="28"/>
        </w:rPr>
        <w:tab/>
      </w:r>
      <w:r w:rsidR="000B3289">
        <w:rPr>
          <w:rFonts w:ascii="Times New Roman" w:hAnsi="Times New Roman"/>
          <w:color w:val="000000"/>
          <w:sz w:val="28"/>
          <w:szCs w:val="28"/>
        </w:rPr>
        <w:t xml:space="preserve">                  </w:t>
      </w:r>
      <w:r w:rsidR="000B3289" w:rsidRPr="00322564">
        <w:rPr>
          <w:rFonts w:ascii="Times New Roman" w:hAnsi="Times New Roman"/>
          <w:color w:val="000000"/>
          <w:spacing w:val="30"/>
          <w:sz w:val="28"/>
          <w:szCs w:val="28"/>
        </w:rPr>
        <w:t>"</w:t>
      </w:r>
      <w:r w:rsidR="00DC1469">
        <w:rPr>
          <w:rFonts w:ascii="Times New Roman" w:hAnsi="Times New Roman"/>
          <w:color w:val="000000"/>
          <w:sz w:val="28"/>
          <w:szCs w:val="28"/>
        </w:rPr>
        <w:t>26</w:t>
      </w:r>
      <w:r w:rsidR="000B3289" w:rsidRPr="00322564">
        <w:rPr>
          <w:rFonts w:ascii="Times New Roman" w:hAnsi="Times New Roman"/>
          <w:color w:val="000000"/>
          <w:spacing w:val="30"/>
          <w:sz w:val="28"/>
          <w:szCs w:val="28"/>
        </w:rPr>
        <w:t>"</w:t>
      </w:r>
      <w:r w:rsidR="000B3289">
        <w:rPr>
          <w:rFonts w:ascii="Times New Roman" w:hAnsi="Times New Roman"/>
          <w:color w:val="000000"/>
          <w:spacing w:val="30"/>
          <w:sz w:val="28"/>
          <w:szCs w:val="28"/>
        </w:rPr>
        <w:t xml:space="preserve"> </w:t>
      </w:r>
      <w:r w:rsidR="00DC1469">
        <w:rPr>
          <w:rFonts w:ascii="Times New Roman" w:hAnsi="Times New Roman"/>
          <w:color w:val="000000"/>
          <w:sz w:val="28"/>
          <w:szCs w:val="28"/>
        </w:rPr>
        <w:t>декабря</w:t>
      </w:r>
      <w:bookmarkStart w:id="0" w:name="_GoBack"/>
      <w:bookmarkEnd w:id="0"/>
      <w:r w:rsidR="000B3289">
        <w:rPr>
          <w:rFonts w:ascii="Times New Roman" w:hAnsi="Times New Roman"/>
          <w:color w:val="000000"/>
          <w:sz w:val="28"/>
          <w:szCs w:val="28"/>
        </w:rPr>
        <w:t xml:space="preserve"> </w:t>
      </w:r>
      <w:r w:rsidR="000B3289">
        <w:rPr>
          <w:rFonts w:ascii="Times New Roman" w:hAnsi="Times New Roman"/>
          <w:color w:val="000000"/>
          <w:spacing w:val="30"/>
          <w:sz w:val="28"/>
          <w:szCs w:val="28"/>
        </w:rPr>
        <w:t>2018</w:t>
      </w:r>
      <w:r w:rsidR="000B3289" w:rsidRPr="00322564">
        <w:rPr>
          <w:rFonts w:ascii="Times New Roman" w:hAnsi="Times New Roman"/>
          <w:color w:val="000000"/>
          <w:spacing w:val="30"/>
          <w:sz w:val="28"/>
          <w:szCs w:val="28"/>
        </w:rPr>
        <w:t xml:space="preserve"> года</w:t>
      </w:r>
    </w:p>
    <w:p w:rsidR="000B3289" w:rsidRDefault="000B3289" w:rsidP="000B3289">
      <w:pPr>
        <w:spacing w:line="240" w:lineRule="auto"/>
        <w:jc w:val="both"/>
        <w:rPr>
          <w:rFonts w:ascii="Times New Roman" w:hAnsi="Times New Roman"/>
          <w:sz w:val="28"/>
          <w:szCs w:val="28"/>
        </w:rPr>
      </w:pPr>
    </w:p>
    <w:p w:rsidR="000B3289" w:rsidRPr="00D66BC2" w:rsidRDefault="000B3289" w:rsidP="000B3289">
      <w:pPr>
        <w:spacing w:line="240" w:lineRule="auto"/>
        <w:jc w:val="both"/>
        <w:rPr>
          <w:rFonts w:ascii="Times New Roman" w:hAnsi="Times New Roman"/>
          <w:sz w:val="28"/>
          <w:szCs w:val="28"/>
        </w:rPr>
      </w:pPr>
      <w:r w:rsidRPr="0032625B">
        <w:rPr>
          <w:rFonts w:ascii="Times New Roman" w:hAnsi="Times New Roman"/>
          <w:sz w:val="28"/>
          <w:szCs w:val="28"/>
        </w:rPr>
        <w:t xml:space="preserve">Администрация муниципального образования «Всеволожский муниципальный район» Ленинградской области, именуемая в дальнейшем «Администрация района», в лице главы администрации </w:t>
      </w:r>
      <w:proofErr w:type="spellStart"/>
      <w:r w:rsidRPr="0032625B">
        <w:rPr>
          <w:rFonts w:ascii="Times New Roman" w:hAnsi="Times New Roman"/>
          <w:sz w:val="28"/>
          <w:szCs w:val="28"/>
        </w:rPr>
        <w:t>Низовского</w:t>
      </w:r>
      <w:proofErr w:type="spellEnd"/>
      <w:r w:rsidRPr="0032625B">
        <w:rPr>
          <w:rFonts w:ascii="Times New Roman" w:hAnsi="Times New Roman"/>
          <w:sz w:val="28"/>
          <w:szCs w:val="28"/>
        </w:rPr>
        <w:t xml:space="preserve"> Андрея Александровича, действующего на основании Устава, с одной стороны и Администрация муниципального образования «Город Всеволожск» Всеволожского муниципального района Ленинградской области, именуемая в дальнейшем «Администрация МО «Город Всеволожск», в лице и. о. главы администрации Фроловой Маргариты Алексеевны, действующего </w:t>
      </w:r>
      <w:r>
        <w:rPr>
          <w:rFonts w:ascii="Times New Roman" w:hAnsi="Times New Roman"/>
          <w:sz w:val="28"/>
          <w:szCs w:val="28"/>
        </w:rPr>
        <w:t xml:space="preserve"> н</w:t>
      </w:r>
      <w:r w:rsidRPr="0032625B">
        <w:rPr>
          <w:rFonts w:ascii="Times New Roman" w:hAnsi="Times New Roman"/>
          <w:sz w:val="28"/>
          <w:szCs w:val="28"/>
        </w:rPr>
        <w:t>а основании Устава</w:t>
      </w:r>
      <w:r>
        <w:rPr>
          <w:rFonts w:ascii="Times New Roman" w:hAnsi="Times New Roman"/>
          <w:sz w:val="28"/>
          <w:szCs w:val="28"/>
        </w:rPr>
        <w:t xml:space="preserve"> </w:t>
      </w:r>
      <w:r w:rsidRPr="0032625B">
        <w:rPr>
          <w:rFonts w:ascii="Times New Roman" w:hAnsi="Times New Roman"/>
          <w:sz w:val="28"/>
          <w:szCs w:val="28"/>
        </w:rPr>
        <w:t xml:space="preserve"> и распоряжения главы МО «Город Всеволожск» от 30.06.2017 № 33-лс</w:t>
      </w:r>
      <w:r>
        <w:rPr>
          <w:rFonts w:ascii="Times New Roman" w:hAnsi="Times New Roman"/>
          <w:sz w:val="28"/>
          <w:szCs w:val="28"/>
        </w:rPr>
        <w:t xml:space="preserve"> </w:t>
      </w:r>
      <w:r w:rsidRPr="00D36549">
        <w:rPr>
          <w:rFonts w:ascii="Times New Roman" w:hAnsi="Times New Roman"/>
          <w:sz w:val="28"/>
          <w:szCs w:val="28"/>
        </w:rPr>
        <w:t>(в редакции  распоряжения главы МО «Город Всеволожск» от 02.07.2018 № 45-</w:t>
      </w:r>
      <w:r>
        <w:rPr>
          <w:rFonts w:ascii="Times New Roman" w:hAnsi="Times New Roman"/>
          <w:sz w:val="28"/>
          <w:szCs w:val="28"/>
        </w:rPr>
        <w:t xml:space="preserve"> </w:t>
      </w:r>
      <w:proofErr w:type="spellStart"/>
      <w:r>
        <w:rPr>
          <w:rFonts w:ascii="Times New Roman" w:hAnsi="Times New Roman"/>
          <w:sz w:val="28"/>
          <w:szCs w:val="28"/>
        </w:rPr>
        <w:t>лс</w:t>
      </w:r>
      <w:proofErr w:type="spellEnd"/>
      <w:r w:rsidRPr="00D36549">
        <w:rPr>
          <w:rFonts w:ascii="Times New Roman" w:hAnsi="Times New Roman"/>
          <w:sz w:val="28"/>
          <w:szCs w:val="28"/>
        </w:rPr>
        <w:t>)</w:t>
      </w:r>
      <w:r w:rsidRPr="00584B52">
        <w:rPr>
          <w:rFonts w:ascii="Times New Roman" w:hAnsi="Times New Roman"/>
          <w:sz w:val="28"/>
          <w:szCs w:val="28"/>
        </w:rPr>
        <w:t>,</w:t>
      </w:r>
      <w:r w:rsidRPr="0032625B">
        <w:rPr>
          <w:rFonts w:ascii="Times New Roman" w:hAnsi="Times New Roman"/>
          <w:sz w:val="28"/>
          <w:szCs w:val="28"/>
        </w:rPr>
        <w:t xml:space="preserve"> при совместном упоминании далее по тексту </w:t>
      </w:r>
      <w:proofErr w:type="gramStart"/>
      <w:r w:rsidRPr="0032625B">
        <w:rPr>
          <w:rFonts w:ascii="Times New Roman" w:hAnsi="Times New Roman"/>
          <w:sz w:val="28"/>
          <w:szCs w:val="28"/>
        </w:rPr>
        <w:t>именуемые  «</w:t>
      </w:r>
      <w:proofErr w:type="gramEnd"/>
      <w:r w:rsidRPr="0032625B">
        <w:rPr>
          <w:rFonts w:ascii="Times New Roman" w:hAnsi="Times New Roman"/>
          <w:sz w:val="28"/>
          <w:szCs w:val="28"/>
        </w:rPr>
        <w:t xml:space="preserve">Стороны», </w:t>
      </w:r>
      <w:r w:rsidRPr="00D66BC2">
        <w:rPr>
          <w:rFonts w:ascii="Times New Roman" w:hAnsi="Times New Roman"/>
          <w:sz w:val="28"/>
          <w:szCs w:val="28"/>
        </w:rPr>
        <w:t xml:space="preserve">руководствуясь решением совета депутатов муниципального образования «Город Всеволожск» от </w:t>
      </w:r>
      <w:r w:rsidR="00D66BC2" w:rsidRPr="00D66BC2">
        <w:rPr>
          <w:rFonts w:ascii="Times New Roman" w:hAnsi="Times New Roman"/>
          <w:sz w:val="28"/>
          <w:szCs w:val="28"/>
        </w:rPr>
        <w:t>12.12.</w:t>
      </w:r>
      <w:r w:rsidRPr="00D66BC2">
        <w:rPr>
          <w:rFonts w:ascii="Times New Roman" w:hAnsi="Times New Roman"/>
          <w:sz w:val="28"/>
          <w:szCs w:val="28"/>
        </w:rPr>
        <w:t xml:space="preserve">2018 №  </w:t>
      </w:r>
      <w:r w:rsidR="00D66BC2" w:rsidRPr="00D66BC2">
        <w:rPr>
          <w:rFonts w:ascii="Times New Roman" w:hAnsi="Times New Roman"/>
          <w:sz w:val="28"/>
          <w:szCs w:val="28"/>
        </w:rPr>
        <w:t>94</w:t>
      </w:r>
      <w:r w:rsidRPr="00D66BC2">
        <w:rPr>
          <w:rFonts w:ascii="Times New Roman" w:hAnsi="Times New Roman"/>
          <w:sz w:val="28"/>
          <w:szCs w:val="28"/>
        </w:rPr>
        <w:t xml:space="preserve">  «О бюджете муниципального образования «Город Всеволожск» на 2019 год и на плановый период 2020 и 2021 годов» заключили настоящее Дополнительное соглашение </w:t>
      </w:r>
      <w:r w:rsidR="00D66BC2" w:rsidRPr="00D66BC2">
        <w:rPr>
          <w:rFonts w:ascii="Times New Roman" w:hAnsi="Times New Roman"/>
          <w:sz w:val="28"/>
          <w:szCs w:val="28"/>
        </w:rPr>
        <w:t xml:space="preserve">                       </w:t>
      </w:r>
      <w:r w:rsidRPr="00D66BC2">
        <w:rPr>
          <w:rFonts w:ascii="Times New Roman" w:hAnsi="Times New Roman"/>
          <w:sz w:val="28"/>
          <w:szCs w:val="28"/>
        </w:rPr>
        <w:t>к Соглашению от 01.06.2018 № 6</w:t>
      </w:r>
      <w:r w:rsidR="00BD347D" w:rsidRPr="00D66BC2">
        <w:rPr>
          <w:rFonts w:ascii="Times New Roman" w:hAnsi="Times New Roman"/>
          <w:sz w:val="28"/>
          <w:szCs w:val="28"/>
        </w:rPr>
        <w:t>6</w:t>
      </w:r>
      <w:r w:rsidRPr="00D66BC2">
        <w:rPr>
          <w:rFonts w:ascii="Times New Roman" w:hAnsi="Times New Roman"/>
          <w:sz w:val="28"/>
          <w:szCs w:val="28"/>
        </w:rPr>
        <w:t>/1.0-11 (от 01.06.2018 № 2</w:t>
      </w:r>
      <w:r w:rsidR="00BD347D" w:rsidRPr="00D66BC2">
        <w:rPr>
          <w:rFonts w:ascii="Times New Roman" w:hAnsi="Times New Roman"/>
          <w:sz w:val="28"/>
          <w:szCs w:val="28"/>
        </w:rPr>
        <w:t>8</w:t>
      </w:r>
      <w:r w:rsidRPr="00D66BC2">
        <w:rPr>
          <w:rFonts w:ascii="Times New Roman" w:hAnsi="Times New Roman"/>
          <w:sz w:val="28"/>
          <w:szCs w:val="28"/>
        </w:rPr>
        <w:t xml:space="preserve">/01-34) </w:t>
      </w:r>
      <w:r w:rsidR="00D66BC2" w:rsidRPr="00D66BC2">
        <w:rPr>
          <w:rFonts w:ascii="Times New Roman" w:hAnsi="Times New Roman"/>
          <w:sz w:val="28"/>
          <w:szCs w:val="28"/>
        </w:rPr>
        <w:t xml:space="preserve">                   </w:t>
      </w:r>
      <w:r w:rsidRPr="00D66BC2">
        <w:rPr>
          <w:rFonts w:ascii="Times New Roman" w:hAnsi="Times New Roman"/>
          <w:sz w:val="28"/>
          <w:szCs w:val="28"/>
        </w:rPr>
        <w:t xml:space="preserve">о нижеследующем: </w:t>
      </w:r>
    </w:p>
    <w:p w:rsidR="000B3289" w:rsidRPr="001F765C" w:rsidRDefault="000B3289" w:rsidP="000B328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F765C">
        <w:rPr>
          <w:rFonts w:ascii="Times New Roman" w:hAnsi="Times New Roman"/>
          <w:sz w:val="28"/>
          <w:szCs w:val="28"/>
        </w:rPr>
        <w:t>Стороны пришли к соглашению:</w:t>
      </w:r>
    </w:p>
    <w:p w:rsidR="000B3289" w:rsidRDefault="000B3289" w:rsidP="000B328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 Пункт 2.2. Соглашения изложить в новой редакции:</w:t>
      </w:r>
    </w:p>
    <w:p w:rsidR="000B3289" w:rsidRPr="000F43D5" w:rsidRDefault="000B3289" w:rsidP="000B3289">
      <w:pPr>
        <w:shd w:val="clear" w:color="auto" w:fill="FFFFFF"/>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«2.2. </w:t>
      </w:r>
      <w:r w:rsidRPr="00FF29D6">
        <w:rPr>
          <w:rFonts w:ascii="Times New Roman" w:hAnsi="Times New Roman"/>
          <w:color w:val="000000"/>
          <w:sz w:val="28"/>
          <w:szCs w:val="28"/>
        </w:rPr>
        <w:t xml:space="preserve">Порядок определения объема межбюджетных трансфертов </w:t>
      </w:r>
      <w:r>
        <w:rPr>
          <w:rFonts w:ascii="Times New Roman" w:hAnsi="Times New Roman"/>
          <w:color w:val="000000"/>
          <w:sz w:val="28"/>
          <w:szCs w:val="28"/>
        </w:rPr>
        <w:t xml:space="preserve">                    </w:t>
      </w:r>
      <w:r w:rsidRPr="00FF29D6">
        <w:rPr>
          <w:rFonts w:ascii="Times New Roman" w:hAnsi="Times New Roman"/>
          <w:color w:val="000000"/>
          <w:sz w:val="28"/>
          <w:szCs w:val="28"/>
        </w:rPr>
        <w:t xml:space="preserve">в </w:t>
      </w:r>
      <w:r w:rsidRPr="000F43D5">
        <w:rPr>
          <w:rFonts w:ascii="Times New Roman" w:hAnsi="Times New Roman"/>
          <w:color w:val="000000"/>
          <w:sz w:val="28"/>
          <w:szCs w:val="28"/>
        </w:rPr>
        <w:t xml:space="preserve">соответствии с настоящим пунктом является приложением № 1                            к настоящему Соглашению. Объем межбюджетных трансфертов, необходимых </w:t>
      </w:r>
      <w:r w:rsidRPr="000F43D5">
        <w:rPr>
          <w:rFonts w:ascii="Times New Roman" w:hAnsi="Times New Roman"/>
          <w:sz w:val="28"/>
          <w:szCs w:val="28"/>
        </w:rPr>
        <w:t xml:space="preserve">для осуществления передаваемых полномочий составляет </w:t>
      </w:r>
      <w:r w:rsidRPr="000F43D5">
        <w:rPr>
          <w:rFonts w:ascii="Times New Roman" w:hAnsi="Times New Roman"/>
          <w:sz w:val="28"/>
          <w:szCs w:val="28"/>
          <w:lang w:eastAsia="ru-RU"/>
        </w:rPr>
        <w:t xml:space="preserve">         </w:t>
      </w:r>
      <w:r w:rsidRPr="000F43D5">
        <w:rPr>
          <w:rFonts w:ascii="Times New Roman" w:hAnsi="Times New Roman"/>
          <w:sz w:val="28"/>
          <w:szCs w:val="28"/>
        </w:rPr>
        <w:t xml:space="preserve"> </w:t>
      </w:r>
      <w:r w:rsidR="00926C18" w:rsidRPr="000F43D5">
        <w:rPr>
          <w:rFonts w:ascii="Times New Roman" w:hAnsi="Times New Roman"/>
          <w:sz w:val="28"/>
          <w:szCs w:val="28"/>
        </w:rPr>
        <w:t>1 000</w:t>
      </w:r>
      <w:r w:rsidRPr="000F43D5">
        <w:rPr>
          <w:rFonts w:ascii="Times New Roman" w:hAnsi="Times New Roman"/>
          <w:sz w:val="28"/>
          <w:szCs w:val="28"/>
        </w:rPr>
        <w:t xml:space="preserve"> (</w:t>
      </w:r>
      <w:r w:rsidR="00926C18" w:rsidRPr="000F43D5">
        <w:rPr>
          <w:rFonts w:ascii="Times New Roman" w:hAnsi="Times New Roman"/>
          <w:sz w:val="28"/>
          <w:szCs w:val="28"/>
        </w:rPr>
        <w:t xml:space="preserve">Одна </w:t>
      </w:r>
      <w:r w:rsidRPr="000F43D5">
        <w:rPr>
          <w:rFonts w:ascii="Times New Roman" w:hAnsi="Times New Roman"/>
          <w:sz w:val="28"/>
          <w:szCs w:val="28"/>
        </w:rPr>
        <w:t>тысяч</w:t>
      </w:r>
      <w:r w:rsidR="00926C18" w:rsidRPr="000F43D5">
        <w:rPr>
          <w:rFonts w:ascii="Times New Roman" w:hAnsi="Times New Roman"/>
          <w:sz w:val="28"/>
          <w:szCs w:val="28"/>
        </w:rPr>
        <w:t>а</w:t>
      </w:r>
      <w:r w:rsidRPr="000F43D5">
        <w:rPr>
          <w:rFonts w:ascii="Times New Roman" w:hAnsi="Times New Roman"/>
          <w:sz w:val="28"/>
          <w:szCs w:val="28"/>
        </w:rPr>
        <w:t>) рублей 00 копеек».</w:t>
      </w:r>
    </w:p>
    <w:p w:rsidR="000B3289" w:rsidRPr="000F43D5" w:rsidRDefault="000B3289" w:rsidP="000B3289">
      <w:pPr>
        <w:shd w:val="clear" w:color="auto" w:fill="FFFFFF"/>
        <w:tabs>
          <w:tab w:val="left" w:pos="1276"/>
          <w:tab w:val="left" w:pos="3672"/>
        </w:tabs>
        <w:spacing w:after="0" w:line="240" w:lineRule="auto"/>
        <w:ind w:firstLine="709"/>
        <w:jc w:val="both"/>
        <w:rPr>
          <w:rFonts w:ascii="Times New Roman" w:hAnsi="Times New Roman"/>
          <w:sz w:val="28"/>
          <w:szCs w:val="28"/>
        </w:rPr>
      </w:pPr>
      <w:r w:rsidRPr="000F43D5">
        <w:rPr>
          <w:rFonts w:ascii="Times New Roman" w:hAnsi="Times New Roman"/>
          <w:color w:val="000000"/>
          <w:sz w:val="28"/>
          <w:szCs w:val="28"/>
        </w:rPr>
        <w:t xml:space="preserve">1.2. </w:t>
      </w:r>
      <w:r w:rsidRPr="000F43D5">
        <w:rPr>
          <w:rFonts w:ascii="Times New Roman" w:hAnsi="Times New Roman"/>
          <w:sz w:val="28"/>
          <w:szCs w:val="28"/>
        </w:rPr>
        <w:t>Приложение № 1 к Соглашению изложить в новой редакции (Приложение к настоящему Дополнительному соглашению).</w:t>
      </w:r>
    </w:p>
    <w:p w:rsidR="000F43D5" w:rsidRDefault="000F43D5" w:rsidP="000F43D5">
      <w:pPr>
        <w:shd w:val="clear" w:color="auto" w:fill="FFFFFF"/>
        <w:spacing w:after="0" w:line="240" w:lineRule="auto"/>
        <w:ind w:left="10" w:right="-49" w:firstLine="557"/>
        <w:jc w:val="both"/>
        <w:rPr>
          <w:rFonts w:ascii="Times New Roman" w:hAnsi="Times New Roman"/>
          <w:color w:val="000000"/>
          <w:spacing w:val="-4"/>
          <w:sz w:val="28"/>
          <w:szCs w:val="28"/>
        </w:rPr>
      </w:pPr>
      <w:r w:rsidRPr="000F43D5">
        <w:rPr>
          <w:rFonts w:ascii="Times New Roman" w:hAnsi="Times New Roman"/>
          <w:sz w:val="28"/>
          <w:szCs w:val="28"/>
        </w:rPr>
        <w:t xml:space="preserve">1.3. Администрация района </w:t>
      </w:r>
      <w:r w:rsidRPr="000F43D5">
        <w:rPr>
          <w:rFonts w:ascii="Times New Roman" w:eastAsia="Times New Roman" w:hAnsi="Times New Roman"/>
          <w:sz w:val="28"/>
        </w:rPr>
        <w:t>в срок до 01.02.2019</w:t>
      </w:r>
      <w:r w:rsidRPr="005A7B80">
        <w:rPr>
          <w:rFonts w:ascii="Times New Roman" w:eastAsia="Times New Roman" w:hAnsi="Times New Roman"/>
          <w:sz w:val="28"/>
        </w:rPr>
        <w:t xml:space="preserve"> года</w:t>
      </w:r>
      <w:r w:rsidRPr="00934E10">
        <w:rPr>
          <w:rFonts w:ascii="Times New Roman" w:eastAsia="Times New Roman" w:hAnsi="Times New Roman"/>
          <w:sz w:val="28"/>
        </w:rPr>
        <w:t xml:space="preserve"> </w:t>
      </w:r>
      <w:r>
        <w:rPr>
          <w:rFonts w:ascii="Times New Roman" w:eastAsia="Times New Roman" w:hAnsi="Times New Roman"/>
          <w:sz w:val="28"/>
        </w:rPr>
        <w:t xml:space="preserve">сообщает  </w:t>
      </w:r>
      <w:r w:rsidRPr="00934E10">
        <w:rPr>
          <w:rFonts w:ascii="Times New Roman" w:eastAsia="Times New Roman" w:hAnsi="Times New Roman"/>
          <w:sz w:val="28"/>
        </w:rPr>
        <w:t>Администраци</w:t>
      </w:r>
      <w:r>
        <w:rPr>
          <w:rFonts w:ascii="Times New Roman" w:eastAsia="Times New Roman" w:hAnsi="Times New Roman"/>
          <w:sz w:val="28"/>
        </w:rPr>
        <w:t xml:space="preserve">и  </w:t>
      </w:r>
      <w:r w:rsidRPr="00934E10">
        <w:rPr>
          <w:rFonts w:ascii="Times New Roman" w:eastAsia="Times New Roman" w:hAnsi="Times New Roman"/>
          <w:sz w:val="28"/>
        </w:rPr>
        <w:t>МО  «Город Всеволожск»</w:t>
      </w:r>
      <w:r>
        <w:rPr>
          <w:rFonts w:ascii="Times New Roman" w:eastAsia="Times New Roman" w:hAnsi="Times New Roman"/>
          <w:sz w:val="28"/>
        </w:rPr>
        <w:t xml:space="preserve"> информацию </w:t>
      </w:r>
      <w:r>
        <w:rPr>
          <w:rFonts w:ascii="Times New Roman" w:hAnsi="Times New Roman"/>
          <w:color w:val="000000"/>
          <w:spacing w:val="-4"/>
          <w:sz w:val="28"/>
          <w:szCs w:val="28"/>
        </w:rPr>
        <w:t>о коде бюджетной классификации доходов</w:t>
      </w:r>
      <w:r>
        <w:rPr>
          <w:rFonts w:ascii="Times New Roman" w:eastAsia="Times New Roman" w:hAnsi="Times New Roman"/>
          <w:sz w:val="28"/>
        </w:rPr>
        <w:t xml:space="preserve"> н</w:t>
      </w:r>
      <w:r>
        <w:rPr>
          <w:rFonts w:ascii="Times New Roman" w:hAnsi="Times New Roman"/>
          <w:color w:val="000000"/>
          <w:spacing w:val="-4"/>
          <w:sz w:val="28"/>
          <w:szCs w:val="28"/>
        </w:rPr>
        <w:t xml:space="preserve">а перечисление </w:t>
      </w:r>
      <w:r>
        <w:rPr>
          <w:rFonts w:ascii="Times New Roman" w:hAnsi="Times New Roman"/>
          <w:color w:val="000000"/>
          <w:sz w:val="28"/>
          <w:szCs w:val="28"/>
        </w:rPr>
        <w:t>м</w:t>
      </w:r>
      <w:r w:rsidRPr="00AE6950">
        <w:rPr>
          <w:rFonts w:ascii="Times New Roman" w:hAnsi="Times New Roman"/>
          <w:color w:val="000000"/>
          <w:sz w:val="28"/>
          <w:szCs w:val="28"/>
        </w:rPr>
        <w:t>ежбюджетны</w:t>
      </w:r>
      <w:r>
        <w:rPr>
          <w:rFonts w:ascii="Times New Roman" w:hAnsi="Times New Roman"/>
          <w:color w:val="000000"/>
          <w:sz w:val="28"/>
          <w:szCs w:val="28"/>
        </w:rPr>
        <w:t>х</w:t>
      </w:r>
      <w:r w:rsidRPr="00AE6950">
        <w:rPr>
          <w:rFonts w:ascii="Times New Roman" w:hAnsi="Times New Roman"/>
          <w:color w:val="000000"/>
          <w:sz w:val="28"/>
          <w:szCs w:val="28"/>
        </w:rPr>
        <w:t xml:space="preserve"> трансферт</w:t>
      </w:r>
      <w:r>
        <w:rPr>
          <w:rFonts w:ascii="Times New Roman" w:hAnsi="Times New Roman"/>
          <w:color w:val="000000"/>
          <w:sz w:val="28"/>
          <w:szCs w:val="28"/>
        </w:rPr>
        <w:t xml:space="preserve">ов                      </w:t>
      </w:r>
      <w:r>
        <w:rPr>
          <w:rFonts w:ascii="Times New Roman" w:hAnsi="Times New Roman"/>
          <w:color w:val="000000"/>
          <w:sz w:val="28"/>
          <w:szCs w:val="28"/>
        </w:rPr>
        <w:lastRenderedPageBreak/>
        <w:t>в</w:t>
      </w:r>
      <w:r w:rsidRPr="00AE6950">
        <w:rPr>
          <w:rFonts w:ascii="Times New Roman" w:hAnsi="Times New Roman"/>
          <w:color w:val="000000"/>
          <w:sz w:val="28"/>
          <w:szCs w:val="28"/>
        </w:rPr>
        <w:t xml:space="preserve"> бюджет МО «Всеволожский муниципальный район» Ленинградской области</w:t>
      </w:r>
      <w:r>
        <w:rPr>
          <w:rFonts w:ascii="Times New Roman" w:hAnsi="Times New Roman"/>
          <w:color w:val="000000"/>
          <w:sz w:val="28"/>
          <w:szCs w:val="28"/>
        </w:rPr>
        <w:t>.</w:t>
      </w:r>
    </w:p>
    <w:p w:rsidR="000B3289" w:rsidRPr="00D66BC2" w:rsidRDefault="000B3289" w:rsidP="000B3289">
      <w:pPr>
        <w:autoSpaceDE w:val="0"/>
        <w:autoSpaceDN w:val="0"/>
        <w:adjustRightInd w:val="0"/>
        <w:spacing w:after="0" w:line="240" w:lineRule="auto"/>
        <w:ind w:firstLine="709"/>
        <w:jc w:val="both"/>
        <w:rPr>
          <w:rFonts w:ascii="Times New Roman" w:hAnsi="Times New Roman"/>
          <w:sz w:val="28"/>
          <w:szCs w:val="28"/>
        </w:rPr>
      </w:pPr>
      <w:r w:rsidRPr="00335A36">
        <w:rPr>
          <w:rFonts w:ascii="Times New Roman" w:hAnsi="Times New Roman"/>
          <w:sz w:val="28"/>
          <w:szCs w:val="28"/>
        </w:rPr>
        <w:t xml:space="preserve">2. Во всем, что не предусмотрено настоящим </w:t>
      </w:r>
      <w:r w:rsidRPr="00D66BC2">
        <w:rPr>
          <w:rFonts w:ascii="Times New Roman" w:hAnsi="Times New Roman"/>
          <w:sz w:val="28"/>
          <w:szCs w:val="28"/>
        </w:rPr>
        <w:t xml:space="preserve">Дополнительным соглашением, стороны руководствуются Соглашением от 01.06.2018                  № </w:t>
      </w:r>
      <w:r w:rsidR="00BD347D" w:rsidRPr="00D66BC2">
        <w:rPr>
          <w:rFonts w:ascii="Times New Roman" w:hAnsi="Times New Roman"/>
          <w:sz w:val="28"/>
          <w:szCs w:val="28"/>
        </w:rPr>
        <w:t>66</w:t>
      </w:r>
      <w:r w:rsidRPr="00D66BC2">
        <w:rPr>
          <w:rFonts w:ascii="Times New Roman" w:hAnsi="Times New Roman"/>
          <w:sz w:val="28"/>
          <w:szCs w:val="28"/>
        </w:rPr>
        <w:t>/1.0-11 (от 01.06.2018 № 2</w:t>
      </w:r>
      <w:r w:rsidR="00BD347D" w:rsidRPr="00D66BC2">
        <w:rPr>
          <w:rFonts w:ascii="Times New Roman" w:hAnsi="Times New Roman"/>
          <w:sz w:val="28"/>
          <w:szCs w:val="28"/>
        </w:rPr>
        <w:t>8</w:t>
      </w:r>
      <w:r w:rsidRPr="00D66BC2">
        <w:rPr>
          <w:rFonts w:ascii="Times New Roman" w:hAnsi="Times New Roman"/>
          <w:sz w:val="28"/>
          <w:szCs w:val="28"/>
        </w:rPr>
        <w:t xml:space="preserve">/01-34). </w:t>
      </w:r>
    </w:p>
    <w:p w:rsidR="000B3289" w:rsidRPr="00D66BC2" w:rsidRDefault="000B3289" w:rsidP="000B3289">
      <w:pPr>
        <w:autoSpaceDE w:val="0"/>
        <w:autoSpaceDN w:val="0"/>
        <w:adjustRightInd w:val="0"/>
        <w:spacing w:after="0" w:line="240" w:lineRule="auto"/>
        <w:ind w:firstLine="708"/>
        <w:jc w:val="both"/>
        <w:rPr>
          <w:rFonts w:ascii="Times New Roman" w:hAnsi="Times New Roman"/>
          <w:sz w:val="28"/>
          <w:szCs w:val="28"/>
        </w:rPr>
      </w:pPr>
      <w:r w:rsidRPr="00D66BC2">
        <w:rPr>
          <w:rFonts w:ascii="Times New Roman" w:hAnsi="Times New Roman"/>
          <w:sz w:val="28"/>
          <w:szCs w:val="28"/>
        </w:rPr>
        <w:t xml:space="preserve">3. </w:t>
      </w:r>
      <w:r w:rsidRPr="00D66BC2">
        <w:rPr>
          <w:rFonts w:ascii="Times New Roman" w:hAnsi="Times New Roman"/>
          <w:spacing w:val="7"/>
          <w:sz w:val="28"/>
          <w:szCs w:val="28"/>
        </w:rPr>
        <w:t xml:space="preserve">Настоящее Дополнительное соглашение является, </w:t>
      </w:r>
      <w:r w:rsidRPr="00D66BC2">
        <w:rPr>
          <w:rFonts w:ascii="Times New Roman" w:hAnsi="Times New Roman"/>
          <w:sz w:val="28"/>
          <w:szCs w:val="28"/>
        </w:rPr>
        <w:t>с момента подписания уполномоченными представителями Сторон, неотъемлемой частью Соглашения от 01.06.2018 № 6</w:t>
      </w:r>
      <w:r w:rsidR="00BD347D" w:rsidRPr="00D66BC2">
        <w:rPr>
          <w:rFonts w:ascii="Times New Roman" w:hAnsi="Times New Roman"/>
          <w:sz w:val="28"/>
          <w:szCs w:val="28"/>
        </w:rPr>
        <w:t>6</w:t>
      </w:r>
      <w:r w:rsidRPr="00D66BC2">
        <w:rPr>
          <w:rFonts w:ascii="Times New Roman" w:hAnsi="Times New Roman"/>
          <w:sz w:val="28"/>
          <w:szCs w:val="28"/>
        </w:rPr>
        <w:t>/1.0-11 (от 01.06.2018 № 2</w:t>
      </w:r>
      <w:r w:rsidR="00BD347D" w:rsidRPr="00D66BC2">
        <w:rPr>
          <w:rFonts w:ascii="Times New Roman" w:hAnsi="Times New Roman"/>
          <w:sz w:val="28"/>
          <w:szCs w:val="28"/>
        </w:rPr>
        <w:t>8</w:t>
      </w:r>
      <w:r w:rsidRPr="00D66BC2">
        <w:rPr>
          <w:rFonts w:ascii="Times New Roman" w:hAnsi="Times New Roman"/>
          <w:sz w:val="28"/>
          <w:szCs w:val="28"/>
        </w:rPr>
        <w:t>/01-34).</w:t>
      </w:r>
    </w:p>
    <w:p w:rsidR="000B3289" w:rsidRPr="009D6244" w:rsidRDefault="000B3289" w:rsidP="000B3289">
      <w:pPr>
        <w:autoSpaceDE w:val="0"/>
        <w:autoSpaceDN w:val="0"/>
        <w:adjustRightInd w:val="0"/>
        <w:spacing w:after="0" w:line="240" w:lineRule="auto"/>
        <w:ind w:firstLine="709"/>
        <w:jc w:val="both"/>
        <w:rPr>
          <w:rFonts w:ascii="Times New Roman" w:hAnsi="Times New Roman"/>
          <w:sz w:val="28"/>
          <w:szCs w:val="28"/>
        </w:rPr>
      </w:pPr>
      <w:r w:rsidRPr="00D66BC2">
        <w:rPr>
          <w:rFonts w:ascii="Times New Roman" w:hAnsi="Times New Roman"/>
          <w:sz w:val="28"/>
          <w:szCs w:val="28"/>
        </w:rPr>
        <w:t xml:space="preserve">4. Настоящее Дополнительное соглашение подлежит опубликованию </w:t>
      </w:r>
      <w:r w:rsidRPr="009D6244">
        <w:rPr>
          <w:rFonts w:ascii="Times New Roman" w:hAnsi="Times New Roman"/>
          <w:sz w:val="28"/>
          <w:szCs w:val="28"/>
        </w:rPr>
        <w:t>на официальных сайтах администрации МО «Всеволожский муниципальный район» Ленинградской области, МО «Город Всеволожск», в газетах «Всеволожские Вести», «Всеволожск Городская жизнь».</w:t>
      </w:r>
    </w:p>
    <w:p w:rsidR="000B3289" w:rsidRPr="009D6244" w:rsidRDefault="000B3289" w:rsidP="000B3289">
      <w:pPr>
        <w:autoSpaceDE w:val="0"/>
        <w:autoSpaceDN w:val="0"/>
        <w:adjustRightInd w:val="0"/>
        <w:spacing w:after="0" w:line="240" w:lineRule="auto"/>
        <w:ind w:firstLine="709"/>
        <w:jc w:val="both"/>
        <w:rPr>
          <w:rFonts w:ascii="Times New Roman" w:hAnsi="Times New Roman"/>
          <w:sz w:val="28"/>
          <w:szCs w:val="28"/>
        </w:rPr>
      </w:pPr>
      <w:r w:rsidRPr="009D6244">
        <w:rPr>
          <w:rFonts w:ascii="Times New Roman" w:hAnsi="Times New Roman"/>
          <w:sz w:val="28"/>
          <w:szCs w:val="28"/>
        </w:rPr>
        <w:t xml:space="preserve">5. Настоящее Дополнительное соглашение вступает в силу с момента официального опубликования и распространяет свое действие </w:t>
      </w:r>
      <w:r>
        <w:rPr>
          <w:rFonts w:ascii="Times New Roman" w:hAnsi="Times New Roman"/>
          <w:sz w:val="28"/>
          <w:szCs w:val="28"/>
        </w:rPr>
        <w:t xml:space="preserve">                              </w:t>
      </w:r>
      <w:r w:rsidRPr="009D6244">
        <w:rPr>
          <w:rFonts w:ascii="Times New Roman" w:hAnsi="Times New Roman"/>
          <w:sz w:val="28"/>
          <w:szCs w:val="28"/>
        </w:rPr>
        <w:t>на отношения Сторон, возникающие с 01.01.201</w:t>
      </w:r>
      <w:r>
        <w:rPr>
          <w:rFonts w:ascii="Times New Roman" w:hAnsi="Times New Roman"/>
          <w:sz w:val="28"/>
          <w:szCs w:val="28"/>
        </w:rPr>
        <w:t>9</w:t>
      </w:r>
      <w:r w:rsidRPr="009D6244">
        <w:rPr>
          <w:rFonts w:ascii="Times New Roman" w:hAnsi="Times New Roman"/>
          <w:sz w:val="28"/>
          <w:szCs w:val="28"/>
        </w:rPr>
        <w:t xml:space="preserve"> года.</w:t>
      </w:r>
    </w:p>
    <w:p w:rsidR="000B3289" w:rsidRPr="009D6244" w:rsidRDefault="000B3289" w:rsidP="000B3289">
      <w:pPr>
        <w:autoSpaceDE w:val="0"/>
        <w:autoSpaceDN w:val="0"/>
        <w:adjustRightInd w:val="0"/>
        <w:spacing w:after="0" w:line="240" w:lineRule="auto"/>
        <w:ind w:firstLine="709"/>
        <w:jc w:val="both"/>
        <w:rPr>
          <w:rFonts w:ascii="Times New Roman" w:hAnsi="Times New Roman"/>
          <w:sz w:val="28"/>
          <w:szCs w:val="28"/>
        </w:rPr>
      </w:pPr>
      <w:r w:rsidRPr="009D6244">
        <w:rPr>
          <w:rFonts w:ascii="Times New Roman" w:hAnsi="Times New Roman"/>
          <w:sz w:val="28"/>
          <w:szCs w:val="28"/>
        </w:rPr>
        <w:t>6. Настоящее Дополнительное соглашение составлено в двух экземплярах, имеющих равную юридическую силу, по одному для каждой Стороны.</w:t>
      </w:r>
    </w:p>
    <w:p w:rsidR="000B3289" w:rsidRPr="004E3DEB" w:rsidRDefault="000B3289" w:rsidP="000B3289">
      <w:pPr>
        <w:widowControl w:val="0"/>
        <w:shd w:val="clear" w:color="auto" w:fill="FFFFFF"/>
        <w:autoSpaceDE w:val="0"/>
        <w:autoSpaceDN w:val="0"/>
        <w:adjustRightInd w:val="0"/>
        <w:spacing w:after="0" w:line="240" w:lineRule="auto"/>
        <w:ind w:right="1043" w:firstLine="709"/>
        <w:rPr>
          <w:rFonts w:ascii="Times New Roman" w:hAnsi="Times New Roman"/>
          <w:color w:val="000000"/>
          <w:sz w:val="28"/>
          <w:szCs w:val="28"/>
        </w:rPr>
      </w:pPr>
      <w:r>
        <w:rPr>
          <w:rFonts w:ascii="Times New Roman" w:hAnsi="Times New Roman"/>
          <w:sz w:val="28"/>
          <w:szCs w:val="28"/>
        </w:rPr>
        <w:t xml:space="preserve">7. </w:t>
      </w:r>
      <w:r w:rsidRPr="004E3DEB">
        <w:rPr>
          <w:rFonts w:ascii="Times New Roman" w:hAnsi="Times New Roman"/>
          <w:color w:val="000000"/>
          <w:sz w:val="28"/>
          <w:szCs w:val="28"/>
        </w:rPr>
        <w:t>Юридические адреса, подписи Сторон:</w:t>
      </w:r>
    </w:p>
    <w:tbl>
      <w:tblPr>
        <w:tblW w:w="0" w:type="auto"/>
        <w:tblInd w:w="-106" w:type="dxa"/>
        <w:tblLook w:val="01E0" w:firstRow="1" w:lastRow="1" w:firstColumn="1" w:lastColumn="1" w:noHBand="0" w:noVBand="0"/>
      </w:tblPr>
      <w:tblGrid>
        <w:gridCol w:w="4695"/>
        <w:gridCol w:w="4698"/>
      </w:tblGrid>
      <w:tr w:rsidR="000B3289" w:rsidRPr="0032625B" w:rsidTr="00216A30">
        <w:trPr>
          <w:trHeight w:val="3014"/>
        </w:trPr>
        <w:tc>
          <w:tcPr>
            <w:tcW w:w="4695" w:type="dxa"/>
          </w:tcPr>
          <w:p w:rsidR="000B3289" w:rsidRDefault="000B3289" w:rsidP="00216A30">
            <w:pPr>
              <w:shd w:val="clear" w:color="auto" w:fill="FFFFFF"/>
              <w:spacing w:after="0" w:line="240" w:lineRule="auto"/>
              <w:rPr>
                <w:rFonts w:ascii="Times New Roman" w:hAnsi="Times New Roman"/>
                <w:color w:val="000000"/>
                <w:spacing w:val="-2"/>
                <w:sz w:val="28"/>
                <w:szCs w:val="28"/>
              </w:rPr>
            </w:pPr>
          </w:p>
          <w:p w:rsidR="000B3289" w:rsidRPr="00D05781" w:rsidRDefault="000B3289" w:rsidP="00216A30">
            <w:pPr>
              <w:shd w:val="clear" w:color="auto" w:fill="FFFFFF"/>
              <w:spacing w:after="0" w:line="240" w:lineRule="auto"/>
              <w:rPr>
                <w:rFonts w:ascii="Times New Roman" w:hAnsi="Times New Roman"/>
                <w:color w:val="000000"/>
                <w:spacing w:val="-2"/>
                <w:sz w:val="28"/>
                <w:szCs w:val="28"/>
              </w:rPr>
            </w:pPr>
            <w:r w:rsidRPr="00D05781">
              <w:rPr>
                <w:rFonts w:ascii="Times New Roman" w:hAnsi="Times New Roman"/>
                <w:color w:val="000000"/>
                <w:spacing w:val="-2"/>
                <w:sz w:val="28"/>
                <w:szCs w:val="28"/>
              </w:rPr>
              <w:t xml:space="preserve">Администрация </w:t>
            </w:r>
          </w:p>
          <w:p w:rsidR="000B3289" w:rsidRPr="00D05781" w:rsidRDefault="000B3289" w:rsidP="00216A30">
            <w:pPr>
              <w:shd w:val="clear" w:color="auto" w:fill="FFFFFF"/>
              <w:spacing w:after="0" w:line="240" w:lineRule="auto"/>
              <w:rPr>
                <w:rFonts w:ascii="Times New Roman" w:hAnsi="Times New Roman"/>
                <w:color w:val="000000"/>
                <w:spacing w:val="-2"/>
                <w:sz w:val="28"/>
                <w:szCs w:val="28"/>
              </w:rPr>
            </w:pPr>
            <w:r w:rsidRPr="00D05781">
              <w:rPr>
                <w:rFonts w:ascii="Times New Roman" w:hAnsi="Times New Roman"/>
                <w:color w:val="000000"/>
                <w:spacing w:val="-2"/>
                <w:sz w:val="28"/>
                <w:szCs w:val="28"/>
              </w:rPr>
              <w:t>МО «Город Всеволожск»</w:t>
            </w:r>
          </w:p>
          <w:p w:rsidR="000B3289" w:rsidRPr="00D05781" w:rsidRDefault="000B3289" w:rsidP="00216A30">
            <w:pPr>
              <w:shd w:val="clear" w:color="auto" w:fill="FFFFFF"/>
              <w:spacing w:after="0" w:line="240" w:lineRule="auto"/>
              <w:rPr>
                <w:rFonts w:ascii="Times New Roman" w:hAnsi="Times New Roman"/>
                <w:color w:val="000000"/>
                <w:spacing w:val="-2"/>
                <w:sz w:val="28"/>
                <w:szCs w:val="28"/>
              </w:rPr>
            </w:pPr>
            <w:r w:rsidRPr="00D05781">
              <w:rPr>
                <w:rFonts w:ascii="Times New Roman" w:hAnsi="Times New Roman"/>
                <w:color w:val="000000"/>
                <w:spacing w:val="-2"/>
                <w:sz w:val="28"/>
                <w:szCs w:val="28"/>
              </w:rPr>
              <w:t>Адрес: 18864</w:t>
            </w:r>
            <w:r>
              <w:rPr>
                <w:rFonts w:ascii="Times New Roman" w:hAnsi="Times New Roman"/>
                <w:color w:val="000000"/>
                <w:spacing w:val="-2"/>
                <w:sz w:val="28"/>
                <w:szCs w:val="28"/>
              </w:rPr>
              <w:t>3</w:t>
            </w:r>
            <w:r w:rsidRPr="00D05781">
              <w:rPr>
                <w:rFonts w:ascii="Times New Roman" w:hAnsi="Times New Roman"/>
                <w:color w:val="000000"/>
                <w:spacing w:val="-2"/>
                <w:sz w:val="28"/>
                <w:szCs w:val="28"/>
              </w:rPr>
              <w:t>, Ленинградская</w:t>
            </w:r>
          </w:p>
          <w:p w:rsidR="000B3289" w:rsidRPr="00D05781" w:rsidRDefault="000B3289" w:rsidP="00216A30">
            <w:pPr>
              <w:shd w:val="clear" w:color="auto" w:fill="FFFFFF"/>
              <w:spacing w:after="0" w:line="240" w:lineRule="auto"/>
              <w:rPr>
                <w:rFonts w:ascii="Times New Roman" w:hAnsi="Times New Roman"/>
                <w:color w:val="000000"/>
                <w:spacing w:val="-2"/>
                <w:sz w:val="28"/>
                <w:szCs w:val="28"/>
              </w:rPr>
            </w:pPr>
            <w:r w:rsidRPr="00D05781">
              <w:rPr>
                <w:rFonts w:ascii="Times New Roman" w:hAnsi="Times New Roman"/>
                <w:color w:val="000000"/>
                <w:spacing w:val="-2"/>
                <w:sz w:val="28"/>
                <w:szCs w:val="28"/>
              </w:rPr>
              <w:t xml:space="preserve">область, г. Всеволожск, </w:t>
            </w:r>
            <w:proofErr w:type="spellStart"/>
            <w:r w:rsidRPr="00D05781">
              <w:rPr>
                <w:rFonts w:ascii="Times New Roman" w:hAnsi="Times New Roman"/>
                <w:color w:val="000000"/>
                <w:spacing w:val="-2"/>
                <w:sz w:val="28"/>
                <w:szCs w:val="28"/>
              </w:rPr>
              <w:t>Колтушское</w:t>
            </w:r>
            <w:proofErr w:type="spellEnd"/>
            <w:r w:rsidRPr="00D05781">
              <w:rPr>
                <w:rFonts w:ascii="Times New Roman" w:hAnsi="Times New Roman"/>
                <w:color w:val="000000"/>
                <w:spacing w:val="-2"/>
                <w:sz w:val="28"/>
                <w:szCs w:val="28"/>
              </w:rPr>
              <w:t xml:space="preserve"> шоссе, д</w:t>
            </w:r>
            <w:r>
              <w:rPr>
                <w:rFonts w:ascii="Times New Roman" w:hAnsi="Times New Roman"/>
                <w:color w:val="000000"/>
                <w:spacing w:val="-2"/>
                <w:sz w:val="28"/>
                <w:szCs w:val="28"/>
              </w:rPr>
              <w:t xml:space="preserve">ом </w:t>
            </w:r>
            <w:r w:rsidRPr="00D05781">
              <w:rPr>
                <w:rFonts w:ascii="Times New Roman" w:hAnsi="Times New Roman"/>
                <w:color w:val="000000"/>
                <w:spacing w:val="-2"/>
                <w:sz w:val="28"/>
                <w:szCs w:val="28"/>
              </w:rPr>
              <w:t xml:space="preserve"> 138</w:t>
            </w:r>
            <w:r>
              <w:rPr>
                <w:rFonts w:ascii="Times New Roman" w:hAnsi="Times New Roman"/>
                <w:color w:val="000000"/>
                <w:spacing w:val="-2"/>
                <w:sz w:val="28"/>
                <w:szCs w:val="28"/>
              </w:rPr>
              <w:t>, офис 133В.</w:t>
            </w:r>
          </w:p>
          <w:p w:rsidR="000B3289" w:rsidRPr="00D05781" w:rsidRDefault="000B3289" w:rsidP="00216A30">
            <w:pPr>
              <w:shd w:val="clear" w:color="auto" w:fill="FFFFFF"/>
              <w:spacing w:after="0" w:line="240" w:lineRule="auto"/>
              <w:rPr>
                <w:rFonts w:ascii="Times New Roman" w:hAnsi="Times New Roman"/>
                <w:color w:val="000000"/>
                <w:spacing w:val="-2"/>
                <w:sz w:val="28"/>
                <w:szCs w:val="28"/>
              </w:rPr>
            </w:pPr>
            <w:r w:rsidRPr="00D05781">
              <w:rPr>
                <w:rFonts w:ascii="Times New Roman" w:hAnsi="Times New Roman"/>
                <w:color w:val="000000"/>
                <w:spacing w:val="-2"/>
                <w:sz w:val="28"/>
                <w:szCs w:val="28"/>
              </w:rPr>
              <w:t>ИНН 4703083456, КПП 470301001</w:t>
            </w:r>
          </w:p>
          <w:p w:rsidR="000B3289" w:rsidRPr="00D05781" w:rsidRDefault="000B3289" w:rsidP="00216A30">
            <w:pPr>
              <w:spacing w:after="0" w:line="240" w:lineRule="auto"/>
              <w:rPr>
                <w:rFonts w:ascii="Times New Roman" w:hAnsi="Times New Roman"/>
                <w:sz w:val="28"/>
                <w:szCs w:val="28"/>
              </w:rPr>
            </w:pPr>
          </w:p>
          <w:p w:rsidR="000B3289" w:rsidRDefault="000B3289" w:rsidP="00216A30">
            <w:pPr>
              <w:spacing w:after="0" w:line="240" w:lineRule="auto"/>
              <w:rPr>
                <w:rFonts w:ascii="Times New Roman" w:hAnsi="Times New Roman"/>
                <w:sz w:val="28"/>
                <w:szCs w:val="28"/>
              </w:rPr>
            </w:pPr>
            <w:r w:rsidRPr="00D05781">
              <w:rPr>
                <w:rFonts w:ascii="Times New Roman" w:hAnsi="Times New Roman"/>
                <w:sz w:val="28"/>
                <w:szCs w:val="28"/>
              </w:rPr>
              <w:t>И.</w:t>
            </w:r>
            <w:r>
              <w:rPr>
                <w:rFonts w:ascii="Times New Roman" w:hAnsi="Times New Roman"/>
                <w:sz w:val="28"/>
                <w:szCs w:val="28"/>
              </w:rPr>
              <w:t xml:space="preserve"> </w:t>
            </w:r>
            <w:r w:rsidRPr="00D05781">
              <w:rPr>
                <w:rFonts w:ascii="Times New Roman" w:hAnsi="Times New Roman"/>
                <w:sz w:val="28"/>
                <w:szCs w:val="28"/>
              </w:rPr>
              <w:t>о. главы администрации</w:t>
            </w:r>
          </w:p>
          <w:p w:rsidR="000B3289" w:rsidRPr="00D05781" w:rsidRDefault="000B3289" w:rsidP="00216A30">
            <w:pPr>
              <w:spacing w:after="0" w:line="240" w:lineRule="auto"/>
              <w:rPr>
                <w:rFonts w:ascii="Times New Roman" w:hAnsi="Times New Roman"/>
                <w:sz w:val="28"/>
                <w:szCs w:val="28"/>
              </w:rPr>
            </w:pPr>
          </w:p>
          <w:p w:rsidR="000B3289" w:rsidRPr="00D05781" w:rsidRDefault="000B3289" w:rsidP="00216A30">
            <w:pPr>
              <w:spacing w:after="0" w:line="240" w:lineRule="auto"/>
              <w:rPr>
                <w:rFonts w:ascii="Times New Roman" w:hAnsi="Times New Roman"/>
                <w:color w:val="000000"/>
                <w:spacing w:val="-4"/>
                <w:sz w:val="28"/>
                <w:szCs w:val="28"/>
              </w:rPr>
            </w:pPr>
            <w:r w:rsidRPr="00D05781">
              <w:rPr>
                <w:rFonts w:ascii="Times New Roman" w:hAnsi="Times New Roman"/>
                <w:color w:val="000000"/>
                <w:spacing w:val="-4"/>
                <w:sz w:val="28"/>
                <w:szCs w:val="28"/>
              </w:rPr>
              <w:t>___________________</w:t>
            </w:r>
            <w:r>
              <w:rPr>
                <w:rFonts w:ascii="Times New Roman" w:hAnsi="Times New Roman"/>
                <w:color w:val="000000"/>
                <w:spacing w:val="-4"/>
                <w:sz w:val="28"/>
                <w:szCs w:val="28"/>
              </w:rPr>
              <w:t xml:space="preserve">  </w:t>
            </w:r>
            <w:r w:rsidRPr="00D05781">
              <w:rPr>
                <w:rFonts w:ascii="Times New Roman" w:hAnsi="Times New Roman"/>
                <w:color w:val="000000"/>
                <w:spacing w:val="-4"/>
                <w:sz w:val="28"/>
                <w:szCs w:val="28"/>
              </w:rPr>
              <w:t>Фролова М.А.</w:t>
            </w:r>
          </w:p>
          <w:p w:rsidR="000B3289" w:rsidRPr="00D05781" w:rsidRDefault="000B3289" w:rsidP="00216A30">
            <w:pPr>
              <w:spacing w:after="0" w:line="240" w:lineRule="auto"/>
              <w:jc w:val="center"/>
              <w:rPr>
                <w:rFonts w:ascii="Times New Roman" w:hAnsi="Times New Roman"/>
                <w:color w:val="000000"/>
                <w:sz w:val="28"/>
                <w:szCs w:val="28"/>
              </w:rPr>
            </w:pPr>
          </w:p>
        </w:tc>
        <w:tc>
          <w:tcPr>
            <w:tcW w:w="4698" w:type="dxa"/>
          </w:tcPr>
          <w:p w:rsidR="000B3289" w:rsidRDefault="000B3289" w:rsidP="00216A30">
            <w:pPr>
              <w:shd w:val="clear" w:color="auto" w:fill="FFFFFF"/>
              <w:spacing w:after="0" w:line="240" w:lineRule="auto"/>
              <w:rPr>
                <w:rFonts w:ascii="Times New Roman" w:hAnsi="Times New Roman"/>
                <w:color w:val="000000"/>
                <w:sz w:val="28"/>
                <w:szCs w:val="28"/>
              </w:rPr>
            </w:pPr>
          </w:p>
          <w:p w:rsidR="000B3289" w:rsidRPr="00D05781" w:rsidRDefault="000B3289" w:rsidP="00216A30">
            <w:pPr>
              <w:shd w:val="clear" w:color="auto" w:fill="FFFFFF"/>
              <w:spacing w:after="0" w:line="240" w:lineRule="auto"/>
              <w:rPr>
                <w:rFonts w:ascii="Times New Roman" w:hAnsi="Times New Roman"/>
                <w:color w:val="000000"/>
                <w:sz w:val="28"/>
                <w:szCs w:val="28"/>
              </w:rPr>
            </w:pPr>
            <w:r w:rsidRPr="00D05781">
              <w:rPr>
                <w:rFonts w:ascii="Times New Roman" w:hAnsi="Times New Roman"/>
                <w:color w:val="000000"/>
                <w:sz w:val="28"/>
                <w:szCs w:val="28"/>
              </w:rPr>
              <w:t xml:space="preserve">Администрация </w:t>
            </w:r>
          </w:p>
          <w:p w:rsidR="000B3289" w:rsidRPr="00D05781" w:rsidRDefault="000B3289" w:rsidP="00216A30">
            <w:pPr>
              <w:shd w:val="clear" w:color="auto" w:fill="FFFFFF"/>
              <w:spacing w:after="0" w:line="240" w:lineRule="auto"/>
              <w:rPr>
                <w:rFonts w:ascii="Times New Roman" w:hAnsi="Times New Roman"/>
                <w:color w:val="000000"/>
                <w:sz w:val="28"/>
                <w:szCs w:val="28"/>
              </w:rPr>
            </w:pPr>
            <w:r w:rsidRPr="00D05781">
              <w:rPr>
                <w:rFonts w:ascii="Times New Roman" w:hAnsi="Times New Roman"/>
                <w:color w:val="000000"/>
                <w:sz w:val="28"/>
                <w:szCs w:val="28"/>
              </w:rPr>
              <w:t xml:space="preserve">МО «Всеволожский муниципальный район» </w:t>
            </w:r>
          </w:p>
          <w:p w:rsidR="000B3289" w:rsidRPr="0032625B" w:rsidRDefault="000B3289" w:rsidP="00216A30">
            <w:pPr>
              <w:shd w:val="clear" w:color="auto" w:fill="FFFFFF"/>
              <w:spacing w:after="0" w:line="240" w:lineRule="auto"/>
              <w:rPr>
                <w:rFonts w:ascii="Times New Roman" w:hAnsi="Times New Roman"/>
                <w:color w:val="000000"/>
                <w:sz w:val="28"/>
                <w:szCs w:val="28"/>
              </w:rPr>
            </w:pPr>
            <w:r w:rsidRPr="0032625B">
              <w:rPr>
                <w:rFonts w:ascii="Times New Roman" w:hAnsi="Times New Roman"/>
                <w:color w:val="000000"/>
                <w:sz w:val="28"/>
                <w:szCs w:val="28"/>
              </w:rPr>
              <w:t>Адрес: 188640, Ленинградская</w:t>
            </w:r>
          </w:p>
          <w:p w:rsidR="000B3289" w:rsidRPr="0032625B" w:rsidRDefault="000B3289" w:rsidP="00216A30">
            <w:pPr>
              <w:shd w:val="clear" w:color="auto" w:fill="FFFFFF"/>
              <w:spacing w:after="0" w:line="240" w:lineRule="auto"/>
              <w:rPr>
                <w:rFonts w:ascii="Times New Roman" w:hAnsi="Times New Roman"/>
                <w:color w:val="000000"/>
                <w:sz w:val="28"/>
                <w:szCs w:val="28"/>
              </w:rPr>
            </w:pPr>
            <w:r w:rsidRPr="0032625B">
              <w:rPr>
                <w:rFonts w:ascii="Times New Roman" w:hAnsi="Times New Roman"/>
                <w:color w:val="000000"/>
                <w:sz w:val="28"/>
                <w:szCs w:val="28"/>
              </w:rPr>
              <w:t xml:space="preserve">область, г. Всеволожск, </w:t>
            </w:r>
            <w:proofErr w:type="spellStart"/>
            <w:r w:rsidRPr="0032625B">
              <w:rPr>
                <w:rFonts w:ascii="Times New Roman" w:hAnsi="Times New Roman"/>
                <w:color w:val="000000"/>
                <w:sz w:val="28"/>
                <w:szCs w:val="28"/>
              </w:rPr>
              <w:t>Колтушское</w:t>
            </w:r>
            <w:proofErr w:type="spellEnd"/>
            <w:r w:rsidRPr="0032625B">
              <w:rPr>
                <w:rFonts w:ascii="Times New Roman" w:hAnsi="Times New Roman"/>
                <w:color w:val="000000"/>
                <w:sz w:val="28"/>
                <w:szCs w:val="28"/>
              </w:rPr>
              <w:t xml:space="preserve"> шоссе, д</w:t>
            </w:r>
            <w:r>
              <w:rPr>
                <w:rFonts w:ascii="Times New Roman" w:hAnsi="Times New Roman"/>
                <w:color w:val="000000"/>
                <w:sz w:val="28"/>
                <w:szCs w:val="28"/>
              </w:rPr>
              <w:t>ом</w:t>
            </w:r>
            <w:r w:rsidRPr="0032625B">
              <w:rPr>
                <w:rFonts w:ascii="Times New Roman" w:hAnsi="Times New Roman"/>
                <w:color w:val="000000"/>
                <w:sz w:val="28"/>
                <w:szCs w:val="28"/>
              </w:rPr>
              <w:t xml:space="preserve"> 138</w:t>
            </w:r>
            <w:r>
              <w:rPr>
                <w:rFonts w:ascii="Times New Roman" w:hAnsi="Times New Roman"/>
                <w:color w:val="000000"/>
                <w:sz w:val="28"/>
                <w:szCs w:val="28"/>
              </w:rPr>
              <w:t>.</w:t>
            </w:r>
          </w:p>
          <w:p w:rsidR="000B3289" w:rsidRPr="0032625B" w:rsidRDefault="000B3289" w:rsidP="00216A30">
            <w:pPr>
              <w:shd w:val="clear" w:color="auto" w:fill="FFFFFF"/>
              <w:spacing w:after="0" w:line="240" w:lineRule="auto"/>
              <w:rPr>
                <w:rFonts w:ascii="Times New Roman" w:hAnsi="Times New Roman"/>
                <w:color w:val="000000"/>
                <w:sz w:val="28"/>
                <w:szCs w:val="28"/>
              </w:rPr>
            </w:pPr>
            <w:r w:rsidRPr="0032625B">
              <w:rPr>
                <w:rFonts w:ascii="Times New Roman" w:hAnsi="Times New Roman"/>
                <w:color w:val="000000"/>
                <w:sz w:val="28"/>
                <w:szCs w:val="28"/>
              </w:rPr>
              <w:t>ИНН 4703083640, КПП 470301001</w:t>
            </w:r>
          </w:p>
          <w:p w:rsidR="000B3289" w:rsidRDefault="000B3289" w:rsidP="00216A30">
            <w:pPr>
              <w:spacing w:after="0" w:line="240" w:lineRule="auto"/>
              <w:rPr>
                <w:rFonts w:ascii="Times New Roman" w:hAnsi="Times New Roman"/>
                <w:color w:val="000000"/>
                <w:sz w:val="28"/>
                <w:szCs w:val="28"/>
              </w:rPr>
            </w:pPr>
            <w:r w:rsidRPr="0032625B">
              <w:rPr>
                <w:rFonts w:ascii="Times New Roman" w:hAnsi="Times New Roman"/>
                <w:color w:val="000000"/>
                <w:sz w:val="28"/>
                <w:szCs w:val="28"/>
              </w:rPr>
              <w:t>Глава администрации</w:t>
            </w:r>
          </w:p>
          <w:p w:rsidR="000B3289" w:rsidRPr="0032625B" w:rsidRDefault="000B3289" w:rsidP="00216A30">
            <w:pPr>
              <w:spacing w:after="0" w:line="240" w:lineRule="auto"/>
              <w:rPr>
                <w:rFonts w:ascii="Times New Roman" w:hAnsi="Times New Roman"/>
                <w:color w:val="000000"/>
                <w:sz w:val="28"/>
                <w:szCs w:val="28"/>
              </w:rPr>
            </w:pPr>
          </w:p>
          <w:p w:rsidR="000B3289" w:rsidRPr="00D05781" w:rsidRDefault="000B3289" w:rsidP="00216A30">
            <w:pPr>
              <w:widowControl w:val="0"/>
              <w:autoSpaceDE w:val="0"/>
              <w:autoSpaceDN w:val="0"/>
              <w:adjustRightInd w:val="0"/>
              <w:spacing w:after="0" w:line="240" w:lineRule="auto"/>
              <w:rPr>
                <w:rFonts w:ascii="Times New Roman" w:hAnsi="Times New Roman"/>
                <w:color w:val="000000"/>
                <w:sz w:val="28"/>
                <w:szCs w:val="28"/>
              </w:rPr>
            </w:pPr>
            <w:r w:rsidRPr="00D05781">
              <w:rPr>
                <w:rFonts w:ascii="Times New Roman" w:hAnsi="Times New Roman"/>
                <w:color w:val="000000"/>
                <w:sz w:val="28"/>
                <w:szCs w:val="28"/>
              </w:rPr>
              <w:t>_____________</w:t>
            </w:r>
            <w:r>
              <w:rPr>
                <w:rFonts w:ascii="Times New Roman" w:hAnsi="Times New Roman"/>
                <w:color w:val="000000"/>
                <w:sz w:val="28"/>
                <w:szCs w:val="28"/>
              </w:rPr>
              <w:t xml:space="preserve">___ </w:t>
            </w:r>
            <w:r w:rsidRPr="0032625B">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Pr="00D05781">
              <w:rPr>
                <w:rFonts w:ascii="Times New Roman" w:hAnsi="Times New Roman"/>
                <w:color w:val="000000"/>
                <w:sz w:val="28"/>
                <w:szCs w:val="28"/>
              </w:rPr>
              <w:t>Низовский</w:t>
            </w:r>
            <w:proofErr w:type="spellEnd"/>
            <w:r w:rsidRPr="00D05781">
              <w:rPr>
                <w:rFonts w:ascii="Times New Roman" w:hAnsi="Times New Roman"/>
                <w:color w:val="000000"/>
                <w:sz w:val="28"/>
                <w:szCs w:val="28"/>
              </w:rPr>
              <w:t xml:space="preserve"> А.</w:t>
            </w:r>
            <w:r w:rsidRPr="0032625B">
              <w:rPr>
                <w:rFonts w:ascii="Times New Roman" w:hAnsi="Times New Roman"/>
                <w:color w:val="000000"/>
                <w:sz w:val="28"/>
                <w:szCs w:val="28"/>
              </w:rPr>
              <w:t>А.</w:t>
            </w:r>
          </w:p>
        </w:tc>
      </w:tr>
    </w:tbl>
    <w:p w:rsidR="000B3289" w:rsidRDefault="000B3289" w:rsidP="000B3289">
      <w:pPr>
        <w:pStyle w:val="11"/>
        <w:shd w:val="clear" w:color="auto" w:fill="auto"/>
        <w:spacing w:after="299" w:line="240" w:lineRule="auto"/>
        <w:ind w:right="20"/>
        <w:jc w:val="left"/>
        <w:rPr>
          <w:rFonts w:ascii="Times New Roman" w:hAnsi="Times New Roman" w:cs="Times New Roman"/>
        </w:rPr>
      </w:pPr>
    </w:p>
    <w:p w:rsidR="000B3289" w:rsidRDefault="000B3289" w:rsidP="000B3289">
      <w:pPr>
        <w:pStyle w:val="11"/>
        <w:shd w:val="clear" w:color="auto" w:fill="auto"/>
        <w:spacing w:after="299" w:line="240" w:lineRule="auto"/>
        <w:ind w:right="20"/>
        <w:jc w:val="left"/>
        <w:rPr>
          <w:rFonts w:ascii="Times New Roman" w:hAnsi="Times New Roman" w:cs="Times New Roman"/>
        </w:rPr>
      </w:pPr>
    </w:p>
    <w:p w:rsidR="000B3289" w:rsidRDefault="000B3289" w:rsidP="000B3289">
      <w:pPr>
        <w:pStyle w:val="11"/>
        <w:shd w:val="clear" w:color="auto" w:fill="auto"/>
        <w:spacing w:after="299" w:line="240" w:lineRule="auto"/>
        <w:ind w:right="20"/>
        <w:jc w:val="left"/>
        <w:rPr>
          <w:rFonts w:ascii="Times New Roman" w:hAnsi="Times New Roman" w:cs="Times New Roman"/>
        </w:rPr>
      </w:pPr>
    </w:p>
    <w:p w:rsidR="000B3289" w:rsidRDefault="000B3289" w:rsidP="000B3289">
      <w:pPr>
        <w:pStyle w:val="11"/>
        <w:shd w:val="clear" w:color="auto" w:fill="auto"/>
        <w:spacing w:after="299" w:line="240" w:lineRule="auto"/>
        <w:ind w:right="20"/>
        <w:jc w:val="left"/>
        <w:rPr>
          <w:rFonts w:ascii="Times New Roman" w:hAnsi="Times New Roman" w:cs="Times New Roman"/>
        </w:rPr>
      </w:pPr>
    </w:p>
    <w:p w:rsidR="000B3289" w:rsidRDefault="000B3289" w:rsidP="000B3289">
      <w:pPr>
        <w:pStyle w:val="11"/>
        <w:shd w:val="clear" w:color="auto" w:fill="auto"/>
        <w:spacing w:after="299" w:line="240" w:lineRule="auto"/>
        <w:ind w:left="4248" w:right="20" w:firstLine="708"/>
        <w:jc w:val="left"/>
        <w:rPr>
          <w:rFonts w:ascii="Times New Roman" w:hAnsi="Times New Roman" w:cs="Times New Roman"/>
        </w:rPr>
      </w:pPr>
    </w:p>
    <w:p w:rsidR="000B3289" w:rsidRDefault="000B3289" w:rsidP="000B3289">
      <w:pPr>
        <w:pStyle w:val="11"/>
        <w:shd w:val="clear" w:color="auto" w:fill="auto"/>
        <w:spacing w:after="299" w:line="240" w:lineRule="auto"/>
        <w:ind w:left="4248" w:right="20" w:firstLine="708"/>
        <w:jc w:val="left"/>
        <w:rPr>
          <w:rFonts w:ascii="Times New Roman" w:hAnsi="Times New Roman" w:cs="Times New Roman"/>
        </w:rPr>
      </w:pPr>
    </w:p>
    <w:p w:rsidR="000B3289" w:rsidRDefault="000B3289" w:rsidP="000B3289">
      <w:pPr>
        <w:pStyle w:val="11"/>
        <w:shd w:val="clear" w:color="auto" w:fill="auto"/>
        <w:spacing w:after="299" w:line="240" w:lineRule="auto"/>
        <w:ind w:left="4248" w:right="20" w:firstLine="708"/>
        <w:jc w:val="left"/>
        <w:rPr>
          <w:rFonts w:ascii="Times New Roman" w:hAnsi="Times New Roman" w:cs="Times New Roman"/>
        </w:rPr>
      </w:pPr>
    </w:p>
    <w:p w:rsidR="000B3289" w:rsidRDefault="000B3289" w:rsidP="000B3289">
      <w:pPr>
        <w:pStyle w:val="11"/>
        <w:shd w:val="clear" w:color="auto" w:fill="auto"/>
        <w:spacing w:after="299" w:line="240" w:lineRule="auto"/>
        <w:ind w:left="4248" w:right="20" w:firstLine="708"/>
        <w:jc w:val="left"/>
        <w:rPr>
          <w:rFonts w:ascii="Times New Roman" w:hAnsi="Times New Roman" w:cs="Times New Roman"/>
        </w:rPr>
      </w:pPr>
    </w:p>
    <w:p w:rsidR="000B3289" w:rsidRDefault="000B3289" w:rsidP="000B3289">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0B3289" w:rsidRDefault="000B3289" w:rsidP="000B3289">
      <w:pPr>
        <w:spacing w:after="0" w:line="240" w:lineRule="auto"/>
        <w:rPr>
          <w:rFonts w:ascii="Times New Roman" w:hAnsi="Times New Roman"/>
          <w:color w:val="000000"/>
          <w:sz w:val="28"/>
          <w:szCs w:val="28"/>
          <w:lang w:eastAsia="ru-RU"/>
        </w:rPr>
      </w:pPr>
    </w:p>
    <w:p w:rsidR="000B3289" w:rsidRPr="00015570" w:rsidRDefault="000B3289" w:rsidP="000B3289">
      <w:pPr>
        <w:spacing w:after="0" w:line="240" w:lineRule="auto"/>
        <w:jc w:val="right"/>
        <w:rPr>
          <w:rFonts w:ascii="Times New Roman" w:hAnsi="Times New Roman"/>
          <w:color w:val="000000"/>
          <w:sz w:val="28"/>
          <w:szCs w:val="28"/>
          <w:lang w:eastAsia="ru-RU"/>
        </w:rPr>
      </w:pPr>
      <w:r w:rsidRPr="00015570">
        <w:rPr>
          <w:rFonts w:ascii="Times New Roman" w:hAnsi="Times New Roman"/>
          <w:color w:val="000000"/>
          <w:sz w:val="28"/>
          <w:szCs w:val="28"/>
          <w:lang w:eastAsia="ru-RU"/>
        </w:rPr>
        <w:lastRenderedPageBreak/>
        <w:t>Приложение  к Дополнительному соглашению</w:t>
      </w:r>
    </w:p>
    <w:p w:rsidR="000B3289" w:rsidRDefault="000B3289" w:rsidP="000B3289">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Pr="00015570">
        <w:rPr>
          <w:rFonts w:ascii="Times New Roman" w:hAnsi="Times New Roman"/>
          <w:sz w:val="28"/>
          <w:szCs w:val="28"/>
        </w:rPr>
        <w:t xml:space="preserve">Приложение № 1 к Соглашению </w:t>
      </w:r>
      <w:r>
        <w:rPr>
          <w:rFonts w:ascii="Times New Roman" w:hAnsi="Times New Roman"/>
          <w:sz w:val="28"/>
          <w:szCs w:val="28"/>
        </w:rPr>
        <w:t>от 01.06.2018 № 6</w:t>
      </w:r>
      <w:r w:rsidR="00BD347D">
        <w:rPr>
          <w:rFonts w:ascii="Times New Roman" w:hAnsi="Times New Roman"/>
          <w:sz w:val="28"/>
          <w:szCs w:val="28"/>
        </w:rPr>
        <w:t>6</w:t>
      </w:r>
      <w:r>
        <w:rPr>
          <w:rFonts w:ascii="Times New Roman" w:hAnsi="Times New Roman"/>
          <w:sz w:val="28"/>
          <w:szCs w:val="28"/>
        </w:rPr>
        <w:t>/1.0-11  (от 01.06.2018 № 2</w:t>
      </w:r>
      <w:r w:rsidR="00BD347D">
        <w:rPr>
          <w:rFonts w:ascii="Times New Roman" w:hAnsi="Times New Roman"/>
          <w:sz w:val="28"/>
          <w:szCs w:val="28"/>
        </w:rPr>
        <w:t>8</w:t>
      </w:r>
      <w:r>
        <w:rPr>
          <w:rFonts w:ascii="Times New Roman" w:hAnsi="Times New Roman"/>
          <w:sz w:val="28"/>
          <w:szCs w:val="28"/>
        </w:rPr>
        <w:t xml:space="preserve">/01-34)                                 </w:t>
      </w:r>
    </w:p>
    <w:p w:rsidR="000B3289" w:rsidRDefault="000B3289" w:rsidP="000B3289">
      <w:pPr>
        <w:spacing w:line="240" w:lineRule="auto"/>
        <w:jc w:val="center"/>
        <w:rPr>
          <w:rFonts w:ascii="Times New Roman" w:hAnsi="Times New Roman"/>
          <w:sz w:val="28"/>
          <w:szCs w:val="28"/>
        </w:rPr>
      </w:pPr>
    </w:p>
    <w:p w:rsidR="000B3289" w:rsidRPr="00740FBC" w:rsidRDefault="000B3289" w:rsidP="000B3289">
      <w:pPr>
        <w:pStyle w:val="24"/>
        <w:shd w:val="clear" w:color="auto" w:fill="auto"/>
        <w:spacing w:before="0" w:line="240" w:lineRule="auto"/>
        <w:rPr>
          <w:rFonts w:ascii="Times New Roman" w:hAnsi="Times New Roman" w:cs="Times New Roman"/>
          <w:b w:val="0"/>
          <w:sz w:val="28"/>
          <w:szCs w:val="28"/>
        </w:rPr>
      </w:pPr>
      <w:r w:rsidRPr="00740FBC">
        <w:rPr>
          <w:rFonts w:ascii="Times New Roman" w:hAnsi="Times New Roman" w:cs="Times New Roman"/>
          <w:b w:val="0"/>
          <w:sz w:val="28"/>
          <w:szCs w:val="28"/>
        </w:rPr>
        <w:t>Порядок определения объема иных межбюджетных трансфертов, необходимых для осуществления передаваемых полномочий администрацией муниципального образования «Город Всеволожск» Всеволожского муниципального района Ленинградской области</w:t>
      </w:r>
    </w:p>
    <w:p w:rsidR="000B3289" w:rsidRPr="000B3289" w:rsidRDefault="000B3289" w:rsidP="000B3289">
      <w:pPr>
        <w:pStyle w:val="24"/>
        <w:shd w:val="clear" w:color="auto" w:fill="auto"/>
        <w:spacing w:before="0" w:after="240" w:line="240" w:lineRule="auto"/>
        <w:rPr>
          <w:rFonts w:ascii="Times New Roman" w:hAnsi="Times New Roman" w:cs="Times New Roman"/>
          <w:b w:val="0"/>
          <w:sz w:val="28"/>
          <w:szCs w:val="28"/>
        </w:rPr>
      </w:pPr>
      <w:r w:rsidRPr="00740FBC">
        <w:rPr>
          <w:rFonts w:ascii="Times New Roman" w:hAnsi="Times New Roman" w:cs="Times New Roman"/>
          <w:b w:val="0"/>
          <w:sz w:val="28"/>
          <w:szCs w:val="28"/>
        </w:rPr>
        <w:t xml:space="preserve">администрации муниципального образования «Всеволожский </w:t>
      </w:r>
      <w:r w:rsidRPr="000B3289">
        <w:rPr>
          <w:rFonts w:ascii="Times New Roman" w:hAnsi="Times New Roman" w:cs="Times New Roman"/>
          <w:b w:val="0"/>
          <w:sz w:val="28"/>
          <w:szCs w:val="28"/>
        </w:rPr>
        <w:t>муниципальный район» Ленинградской области</w:t>
      </w:r>
    </w:p>
    <w:p w:rsidR="00EF4F81" w:rsidRPr="000B3289" w:rsidRDefault="00EF4F81" w:rsidP="000B3289">
      <w:pPr>
        <w:shd w:val="clear" w:color="auto" w:fill="FFFFFF"/>
        <w:spacing w:line="240" w:lineRule="auto"/>
        <w:jc w:val="both"/>
        <w:rPr>
          <w:rFonts w:ascii="Times New Roman" w:hAnsi="Times New Roman"/>
          <w:sz w:val="28"/>
          <w:szCs w:val="28"/>
        </w:rPr>
      </w:pPr>
      <w:r w:rsidRPr="000B3289">
        <w:rPr>
          <w:rFonts w:ascii="Times New Roman" w:hAnsi="Times New Roman"/>
          <w:sz w:val="28"/>
          <w:szCs w:val="28"/>
        </w:rPr>
        <w:t xml:space="preserve">Руководствуясь пунктом 4 статьи 15 Федерального закона от 06.10.2003 №131-ФЗ «Об общих принципах организации местного самоуправления </w:t>
      </w:r>
      <w:r w:rsidR="000B3289">
        <w:rPr>
          <w:rFonts w:ascii="Times New Roman" w:hAnsi="Times New Roman"/>
          <w:sz w:val="28"/>
          <w:szCs w:val="28"/>
        </w:rPr>
        <w:t xml:space="preserve">             </w:t>
      </w:r>
      <w:r w:rsidRPr="000B3289">
        <w:rPr>
          <w:rFonts w:ascii="Times New Roman" w:hAnsi="Times New Roman"/>
          <w:sz w:val="28"/>
          <w:szCs w:val="28"/>
        </w:rPr>
        <w:t xml:space="preserve">в Российской Федерации», Уставом муниципального образования «Город Всеволожск» Всеволожского муниципального района Ленинградской области, </w:t>
      </w:r>
      <w:r w:rsidR="001E0598" w:rsidRPr="000B3289">
        <w:rPr>
          <w:rFonts w:ascii="Times New Roman" w:hAnsi="Times New Roman"/>
          <w:sz w:val="28"/>
          <w:szCs w:val="28"/>
        </w:rPr>
        <w:t xml:space="preserve">решением совета депутатов муниципального образования «Город Всеволожск» Всеволожского муниципального района Ленинградской области от 27.03.2018 года № 21 «О передаче администрации </w:t>
      </w:r>
      <w:r w:rsidR="000B3289">
        <w:rPr>
          <w:rFonts w:ascii="Times New Roman" w:hAnsi="Times New Roman"/>
          <w:sz w:val="28"/>
          <w:szCs w:val="28"/>
        </w:rPr>
        <w:t xml:space="preserve">                            </w:t>
      </w:r>
      <w:r w:rsidR="001E0598" w:rsidRPr="000B3289">
        <w:rPr>
          <w:rFonts w:ascii="Times New Roman" w:hAnsi="Times New Roman"/>
          <w:sz w:val="28"/>
          <w:szCs w:val="28"/>
        </w:rPr>
        <w:t xml:space="preserve">МО «Всеволожский муниципальный район» ЛО осуществления части полномочий  администрации МО «Город Всеволожск» по решению вопросов местного значения за счет межбюджетных трансфертов на 2019 год», решением совета  депутатов муниципального образования «Всеволожский муниципальный район» Ленинградской области </w:t>
      </w:r>
      <w:r w:rsidR="000B3289">
        <w:rPr>
          <w:rFonts w:ascii="Times New Roman" w:hAnsi="Times New Roman"/>
          <w:sz w:val="28"/>
          <w:szCs w:val="28"/>
        </w:rPr>
        <w:t xml:space="preserve">                          </w:t>
      </w:r>
      <w:r w:rsidR="001E0598" w:rsidRPr="000B3289">
        <w:rPr>
          <w:rFonts w:ascii="Times New Roman" w:hAnsi="Times New Roman"/>
          <w:sz w:val="28"/>
          <w:szCs w:val="28"/>
        </w:rPr>
        <w:t>от 26.04.2018 года № 38 «О принятии администрацией МО «Всеволожский муниципальный район» ЛО осуществления части полномочий администрации МО «Город Всеволожск» по решению вопросов местного значения за счет межбюджетных трансфертов на 2019 год»</w:t>
      </w:r>
      <w:r w:rsidRPr="000B3289">
        <w:rPr>
          <w:rFonts w:ascii="Times New Roman" w:hAnsi="Times New Roman"/>
          <w:sz w:val="28"/>
          <w:szCs w:val="28"/>
        </w:rPr>
        <w:t>, и в целях решения вопросов местного значения на территории муниципального образования «Город Всеволожск» Всеволожского муниципального района Ленинградской области порядок определения объема иных межбюджетных трансфертов, необходимых для осуществления передаваемых полномочий бюджету муниципального образования «Всеволожский муниципальный район» Ленинградской области, определяется по формуле:</w:t>
      </w:r>
    </w:p>
    <w:p w:rsidR="00EF4F81" w:rsidRPr="000B3289" w:rsidRDefault="00EF4F81" w:rsidP="000B3289">
      <w:pPr>
        <w:pStyle w:val="11"/>
        <w:shd w:val="clear" w:color="auto" w:fill="auto"/>
        <w:spacing w:after="0" w:line="240" w:lineRule="auto"/>
        <w:ind w:left="20" w:firstLine="720"/>
        <w:jc w:val="both"/>
        <w:rPr>
          <w:rFonts w:ascii="Times New Roman" w:hAnsi="Times New Roman" w:cs="Times New Roman"/>
        </w:rPr>
      </w:pPr>
      <w:r w:rsidRPr="000B3289">
        <w:rPr>
          <w:rFonts w:ascii="Times New Roman" w:hAnsi="Times New Roman" w:cs="Times New Roman"/>
          <w:lang w:val="en-US"/>
        </w:rPr>
        <w:t>S</w:t>
      </w:r>
      <w:r w:rsidRPr="000B3289">
        <w:rPr>
          <w:rFonts w:ascii="Times New Roman" w:hAnsi="Times New Roman" w:cs="Times New Roman"/>
        </w:rPr>
        <w:t>=</w:t>
      </w:r>
      <w:proofErr w:type="gramStart"/>
      <w:r w:rsidR="000B3289">
        <w:rPr>
          <w:rFonts w:ascii="Times New Roman" w:hAnsi="Times New Roman" w:cs="Times New Roman"/>
          <w:lang w:val="en-US"/>
        </w:rPr>
        <w:t>N</w:t>
      </w:r>
      <w:r w:rsidR="00441FFC" w:rsidRPr="000B3289">
        <w:rPr>
          <w:rFonts w:ascii="Times New Roman" w:hAnsi="Times New Roman" w:cs="Times New Roman"/>
          <w:vertAlign w:val="subscript"/>
        </w:rPr>
        <w:t xml:space="preserve"> </w:t>
      </w:r>
      <w:r w:rsidRPr="000B3289">
        <w:rPr>
          <w:rFonts w:ascii="Times New Roman" w:hAnsi="Times New Roman" w:cs="Times New Roman"/>
          <w:vertAlign w:val="subscript"/>
        </w:rPr>
        <w:t xml:space="preserve"> </w:t>
      </w:r>
      <w:r w:rsidRPr="000B3289">
        <w:rPr>
          <w:rFonts w:ascii="Times New Roman" w:hAnsi="Times New Roman" w:cs="Times New Roman"/>
        </w:rPr>
        <w:t>где</w:t>
      </w:r>
      <w:proofErr w:type="gramEnd"/>
      <w:r w:rsidRPr="000B3289">
        <w:rPr>
          <w:rFonts w:ascii="Times New Roman" w:hAnsi="Times New Roman" w:cs="Times New Roman"/>
        </w:rPr>
        <w:t>,</w:t>
      </w:r>
    </w:p>
    <w:p w:rsidR="00EF4F81" w:rsidRPr="009972E0" w:rsidRDefault="00EF4F81" w:rsidP="00EF4F81">
      <w:pPr>
        <w:pStyle w:val="11"/>
        <w:shd w:val="clear" w:color="auto" w:fill="auto"/>
        <w:spacing w:after="0" w:line="240" w:lineRule="auto"/>
        <w:ind w:left="20" w:firstLine="720"/>
        <w:jc w:val="both"/>
        <w:rPr>
          <w:rFonts w:ascii="Times New Roman" w:hAnsi="Times New Roman" w:cs="Times New Roman"/>
        </w:rPr>
      </w:pPr>
      <w:r w:rsidRPr="009972E0">
        <w:rPr>
          <w:rFonts w:ascii="Times New Roman" w:hAnsi="Times New Roman" w:cs="Times New Roman"/>
          <w:lang w:val="en-US"/>
        </w:rPr>
        <w:t>S</w:t>
      </w:r>
      <w:r w:rsidR="00926C18">
        <w:rPr>
          <w:rFonts w:ascii="Times New Roman" w:hAnsi="Times New Roman" w:cs="Times New Roman"/>
        </w:rPr>
        <w:t xml:space="preserve"> </w:t>
      </w:r>
      <w:r w:rsidRPr="009972E0">
        <w:rPr>
          <w:rFonts w:ascii="Times New Roman" w:hAnsi="Times New Roman" w:cs="Times New Roman"/>
        </w:rPr>
        <w:t xml:space="preserve">- </w:t>
      </w:r>
      <w:proofErr w:type="gramStart"/>
      <w:r w:rsidRPr="009972E0">
        <w:rPr>
          <w:rFonts w:ascii="Times New Roman" w:hAnsi="Times New Roman" w:cs="Times New Roman"/>
        </w:rPr>
        <w:t>общий</w:t>
      </w:r>
      <w:proofErr w:type="gramEnd"/>
      <w:r w:rsidRPr="009972E0">
        <w:rPr>
          <w:rFonts w:ascii="Times New Roman" w:hAnsi="Times New Roman" w:cs="Times New Roman"/>
        </w:rPr>
        <w:t xml:space="preserve"> объем </w:t>
      </w:r>
      <w:r>
        <w:rPr>
          <w:rFonts w:ascii="Times New Roman" w:hAnsi="Times New Roman" w:cs="Times New Roman"/>
        </w:rPr>
        <w:t xml:space="preserve">иных </w:t>
      </w:r>
      <w:r w:rsidRPr="009972E0">
        <w:rPr>
          <w:rFonts w:ascii="Times New Roman" w:hAnsi="Times New Roman" w:cs="Times New Roman"/>
        </w:rPr>
        <w:t>межбюджетных трансфертов;</w:t>
      </w:r>
      <w:r w:rsidR="00277DF7" w:rsidRPr="00277DF7">
        <w:rPr>
          <w:rFonts w:ascii="Times New Roman" w:hAnsi="Times New Roman" w:cs="Times New Roman"/>
        </w:rPr>
        <w:t xml:space="preserve"> </w:t>
      </w:r>
    </w:p>
    <w:p w:rsidR="00EF4F81" w:rsidRPr="00BD347D" w:rsidRDefault="00EF4F81" w:rsidP="00EF4F81">
      <w:pPr>
        <w:pStyle w:val="11"/>
        <w:shd w:val="clear" w:color="auto" w:fill="auto"/>
        <w:spacing w:after="0" w:line="240" w:lineRule="auto"/>
        <w:ind w:left="20" w:right="20" w:firstLine="720"/>
        <w:jc w:val="both"/>
        <w:rPr>
          <w:rFonts w:ascii="Times New Roman" w:hAnsi="Times New Roman" w:cs="Times New Roman"/>
        </w:rPr>
      </w:pPr>
      <w:r w:rsidRPr="00C26486">
        <w:rPr>
          <w:rFonts w:ascii="Times New Roman" w:hAnsi="Times New Roman" w:cs="Times New Roman"/>
          <w:lang w:val="en-US"/>
        </w:rPr>
        <w:t>N</w:t>
      </w:r>
      <w:r w:rsidRPr="00C26486">
        <w:rPr>
          <w:rFonts w:ascii="Times New Roman" w:hAnsi="Times New Roman" w:cs="Times New Roman"/>
          <w:vertAlign w:val="subscript"/>
        </w:rPr>
        <w:t xml:space="preserve"> </w:t>
      </w:r>
      <w:r w:rsidRPr="00C26486">
        <w:rPr>
          <w:rFonts w:ascii="Times New Roman" w:hAnsi="Times New Roman" w:cs="Times New Roman"/>
        </w:rPr>
        <w:t xml:space="preserve">- </w:t>
      </w:r>
      <w:r w:rsidRPr="006466D9">
        <w:rPr>
          <w:rFonts w:ascii="Times New Roman" w:hAnsi="Times New Roman" w:cs="Times New Roman"/>
        </w:rPr>
        <w:t>расходы на проведение мероприятий в сфере</w:t>
      </w:r>
      <w:r w:rsidR="00A43112">
        <w:rPr>
          <w:rFonts w:ascii="Times New Roman" w:hAnsi="Times New Roman" w:cs="Times New Roman"/>
        </w:rPr>
        <w:t xml:space="preserve"> </w:t>
      </w:r>
      <w:r w:rsidR="009554C9" w:rsidRPr="009554C9">
        <w:rPr>
          <w:rFonts w:ascii="Times New Roman" w:hAnsi="Times New Roman" w:cs="Times New Roman"/>
        </w:rPr>
        <w:t>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r w:rsidR="009554C9">
        <w:rPr>
          <w:rFonts w:ascii="Times New Roman" w:hAnsi="Times New Roman" w:cs="Times New Roman"/>
        </w:rPr>
        <w:t xml:space="preserve"> </w:t>
      </w:r>
      <w:r w:rsidR="00716FB1" w:rsidRPr="006466D9">
        <w:rPr>
          <w:rFonts w:ascii="Times New Roman" w:hAnsi="Times New Roman" w:cs="Times New Roman"/>
        </w:rPr>
        <w:t>за счет средств местного бюджета.</w:t>
      </w:r>
    </w:p>
    <w:p w:rsidR="00926C18" w:rsidRDefault="00926C18" w:rsidP="00EF4F81">
      <w:pPr>
        <w:pStyle w:val="11"/>
        <w:shd w:val="clear" w:color="auto" w:fill="auto"/>
        <w:spacing w:after="0" w:line="240" w:lineRule="auto"/>
        <w:ind w:left="20" w:right="20" w:firstLine="720"/>
        <w:jc w:val="both"/>
        <w:rPr>
          <w:rFonts w:ascii="Times New Roman" w:hAnsi="Times New Roman" w:cs="Times New Roman"/>
        </w:rPr>
      </w:pPr>
    </w:p>
    <w:p w:rsidR="00BD347D" w:rsidRDefault="00BD347D" w:rsidP="00EF4F81">
      <w:pPr>
        <w:pStyle w:val="11"/>
        <w:shd w:val="clear" w:color="auto" w:fill="auto"/>
        <w:spacing w:after="0" w:line="240" w:lineRule="auto"/>
        <w:ind w:left="20" w:right="20" w:firstLine="720"/>
        <w:jc w:val="both"/>
        <w:rPr>
          <w:rFonts w:ascii="Times New Roman" w:hAnsi="Times New Roman" w:cs="Times New Roman"/>
        </w:rPr>
      </w:pPr>
    </w:p>
    <w:p w:rsidR="00BD347D" w:rsidRDefault="00BD347D" w:rsidP="00EF4F81">
      <w:pPr>
        <w:pStyle w:val="11"/>
        <w:shd w:val="clear" w:color="auto" w:fill="auto"/>
        <w:spacing w:after="0" w:line="240" w:lineRule="auto"/>
        <w:ind w:left="20" w:right="20" w:firstLine="720"/>
        <w:jc w:val="both"/>
        <w:rPr>
          <w:rFonts w:ascii="Times New Roman" w:hAnsi="Times New Roman" w:cs="Times New Roman"/>
        </w:rPr>
      </w:pPr>
    </w:p>
    <w:p w:rsidR="00BD347D" w:rsidRDefault="00BD347D" w:rsidP="00EF4F81">
      <w:pPr>
        <w:pStyle w:val="11"/>
        <w:shd w:val="clear" w:color="auto" w:fill="auto"/>
        <w:spacing w:after="0" w:line="240" w:lineRule="auto"/>
        <w:ind w:left="20" w:right="20" w:firstLine="720"/>
        <w:jc w:val="both"/>
        <w:rPr>
          <w:rFonts w:ascii="Times New Roman" w:hAnsi="Times New Roman" w:cs="Times New Roman"/>
        </w:rPr>
      </w:pPr>
    </w:p>
    <w:p w:rsidR="00BD347D" w:rsidRDefault="00BD347D" w:rsidP="00EF4F81">
      <w:pPr>
        <w:pStyle w:val="11"/>
        <w:shd w:val="clear" w:color="auto" w:fill="auto"/>
        <w:spacing w:after="0" w:line="240" w:lineRule="auto"/>
        <w:ind w:left="20" w:right="20" w:firstLine="720"/>
        <w:jc w:val="both"/>
        <w:rPr>
          <w:rFonts w:ascii="Times New Roman" w:hAnsi="Times New Roman" w:cs="Times New Roman"/>
        </w:rPr>
      </w:pPr>
    </w:p>
    <w:p w:rsidR="00BD347D" w:rsidRPr="00F06223" w:rsidRDefault="00BD347D" w:rsidP="00BD347D">
      <w:pPr>
        <w:spacing w:after="0" w:line="240" w:lineRule="auto"/>
        <w:ind w:left="180"/>
        <w:jc w:val="center"/>
        <w:rPr>
          <w:rFonts w:ascii="Times New Roman" w:hAnsi="Times New Roman"/>
          <w:sz w:val="28"/>
          <w:szCs w:val="28"/>
          <w:lang w:eastAsia="ru-RU"/>
        </w:rPr>
      </w:pPr>
      <w:r w:rsidRPr="00F06223">
        <w:rPr>
          <w:rFonts w:ascii="Times New Roman" w:hAnsi="Times New Roman"/>
          <w:sz w:val="28"/>
          <w:szCs w:val="28"/>
          <w:lang w:eastAsia="ru-RU"/>
        </w:rPr>
        <w:lastRenderedPageBreak/>
        <w:t>Расчет</w:t>
      </w:r>
    </w:p>
    <w:p w:rsidR="00BD347D" w:rsidRPr="00F06223" w:rsidRDefault="00BD347D" w:rsidP="00BD347D">
      <w:pPr>
        <w:spacing w:after="0" w:line="240" w:lineRule="auto"/>
        <w:ind w:left="180"/>
        <w:jc w:val="both"/>
        <w:rPr>
          <w:rFonts w:ascii="Times New Roman" w:hAnsi="Times New Roman"/>
          <w:sz w:val="28"/>
          <w:szCs w:val="28"/>
          <w:lang w:eastAsia="ru-RU"/>
        </w:rPr>
      </w:pPr>
    </w:p>
    <w:p w:rsidR="00BD347D" w:rsidRPr="000F43D5" w:rsidRDefault="00BD347D" w:rsidP="00BD347D">
      <w:pPr>
        <w:pStyle w:val="11"/>
        <w:shd w:val="clear" w:color="auto" w:fill="auto"/>
        <w:spacing w:after="0" w:line="240" w:lineRule="auto"/>
        <w:ind w:left="20" w:right="20"/>
        <w:jc w:val="both"/>
        <w:rPr>
          <w:rFonts w:ascii="Times New Roman" w:hAnsi="Times New Roman"/>
        </w:rPr>
      </w:pPr>
      <w:r w:rsidRPr="00F06223">
        <w:rPr>
          <w:rFonts w:ascii="Times New Roman" w:hAnsi="Times New Roman"/>
        </w:rPr>
        <w:t>суммы  иных межбюджетных трансфертов между органом местного самоуправления  поселения и органом местного самоуправления муниципального района о передаче осуществления части полномочий                  по решению вопросов местного значения на 2019 год в сфере</w:t>
      </w:r>
      <w:r>
        <w:rPr>
          <w:rFonts w:ascii="Times New Roman" w:hAnsi="Times New Roman"/>
        </w:rPr>
        <w:t xml:space="preserve"> </w:t>
      </w:r>
      <w:r w:rsidRPr="009554C9">
        <w:rPr>
          <w:rFonts w:ascii="Times New Roman" w:hAnsi="Times New Roman" w:cs="Times New Roman"/>
        </w:rPr>
        <w:t xml:space="preserve">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w:t>
      </w:r>
      <w:r w:rsidRPr="000F43D5">
        <w:rPr>
          <w:rFonts w:ascii="Times New Roman" w:hAnsi="Times New Roman" w:cs="Times New Roman"/>
        </w:rPr>
        <w:t>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BD347D" w:rsidRPr="000F43D5" w:rsidRDefault="00BD347D" w:rsidP="00BD347D">
      <w:pPr>
        <w:pStyle w:val="11"/>
        <w:shd w:val="clear" w:color="auto" w:fill="auto"/>
        <w:spacing w:after="0" w:line="240" w:lineRule="auto"/>
        <w:ind w:left="20" w:right="20" w:firstLine="720"/>
        <w:jc w:val="both"/>
        <w:rPr>
          <w:rFonts w:ascii="Times New Roman" w:hAnsi="Times New Roman"/>
        </w:rPr>
      </w:pPr>
    </w:p>
    <w:p w:rsidR="00EF4F81" w:rsidRDefault="00926C18" w:rsidP="00926C18">
      <w:pPr>
        <w:pStyle w:val="11"/>
        <w:shd w:val="clear" w:color="auto" w:fill="auto"/>
        <w:spacing w:after="0" w:line="240" w:lineRule="auto"/>
        <w:ind w:left="20" w:right="20" w:firstLine="720"/>
        <w:jc w:val="both"/>
        <w:rPr>
          <w:rFonts w:ascii="Times New Roman" w:hAnsi="Times New Roman"/>
        </w:rPr>
      </w:pPr>
      <w:r w:rsidRPr="000F43D5">
        <w:rPr>
          <w:rFonts w:ascii="Times New Roman" w:hAnsi="Times New Roman" w:cs="Times New Roman"/>
          <w:lang w:val="en-US"/>
        </w:rPr>
        <w:t>S=N=1000</w:t>
      </w:r>
      <w:proofErr w:type="gramStart"/>
      <w:r w:rsidRPr="000F43D5">
        <w:rPr>
          <w:rFonts w:ascii="Times New Roman" w:hAnsi="Times New Roman" w:cs="Times New Roman"/>
        </w:rPr>
        <w:t>,</w:t>
      </w:r>
      <w:r w:rsidRPr="000F43D5">
        <w:rPr>
          <w:rFonts w:ascii="Times New Roman" w:hAnsi="Times New Roman" w:cs="Times New Roman"/>
          <w:lang w:val="en-US"/>
        </w:rPr>
        <w:t>00</w:t>
      </w:r>
      <w:proofErr w:type="gramEnd"/>
      <w:r w:rsidRPr="000F43D5">
        <w:rPr>
          <w:rFonts w:ascii="Times New Roman" w:hAnsi="Times New Roman" w:cs="Times New Roman"/>
        </w:rPr>
        <w:t xml:space="preserve"> рублей</w:t>
      </w:r>
    </w:p>
    <w:p w:rsidR="00B31FC9" w:rsidRDefault="00B31FC9" w:rsidP="00EF4F81">
      <w:pPr>
        <w:shd w:val="clear" w:color="auto" w:fill="FFFFFF"/>
        <w:spacing w:line="240" w:lineRule="auto"/>
        <w:rPr>
          <w:rFonts w:ascii="Times New Roman" w:hAnsi="Times New Roman"/>
          <w:color w:val="000000"/>
          <w:sz w:val="28"/>
          <w:szCs w:val="28"/>
        </w:rPr>
      </w:pPr>
    </w:p>
    <w:sectPr w:rsidR="00B31FC9" w:rsidSect="000B3289">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644"/>
    <w:multiLevelType w:val="multilevel"/>
    <w:tmpl w:val="04A0E8CC"/>
    <w:lvl w:ilvl="0">
      <w:start w:val="6"/>
      <w:numFmt w:val="decimal"/>
      <w:lvlText w:val="%1."/>
      <w:lvlJc w:val="left"/>
      <w:pPr>
        <w:ind w:left="720" w:hanging="360"/>
      </w:pPr>
      <w:rPr>
        <w:rFonts w:cs="Times New Roman" w:hint="default"/>
        <w:color w:val="000000"/>
      </w:rPr>
    </w:lvl>
    <w:lvl w:ilvl="1">
      <w:start w:val="1"/>
      <w:numFmt w:val="decimal"/>
      <w:isLgl/>
      <w:lvlText w:val="%1.%2."/>
      <w:lvlJc w:val="left"/>
      <w:pPr>
        <w:ind w:left="1080"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2160" w:hanging="180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1">
    <w:nsid w:val="04B245B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CC91EF2"/>
    <w:multiLevelType w:val="multilevel"/>
    <w:tmpl w:val="A7781ED2"/>
    <w:lvl w:ilvl="0">
      <w:start w:val="1"/>
      <w:numFmt w:val="decimal"/>
      <w:lvlText w:val="%1."/>
      <w:lvlJc w:val="left"/>
      <w:pPr>
        <w:ind w:left="450" w:hanging="45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17B40E1C"/>
    <w:multiLevelType w:val="multilevel"/>
    <w:tmpl w:val="2E0E49F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5A868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75C2403"/>
    <w:multiLevelType w:val="singleLevel"/>
    <w:tmpl w:val="73BC931C"/>
    <w:lvl w:ilvl="0">
      <w:start w:val="1"/>
      <w:numFmt w:val="decimal"/>
      <w:lvlText w:val="1.%1."/>
      <w:legacy w:legacy="1" w:legacySpace="0" w:legacyIndent="715"/>
      <w:lvlJc w:val="left"/>
      <w:rPr>
        <w:rFonts w:ascii="Times New Roman" w:hAnsi="Times New Roman" w:cs="Times New Roman" w:hint="default"/>
        <w:color w:val="auto"/>
      </w:rPr>
    </w:lvl>
  </w:abstractNum>
  <w:abstractNum w:abstractNumId="6">
    <w:nsid w:val="5C765B6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E325D27"/>
    <w:multiLevelType w:val="multilevel"/>
    <w:tmpl w:val="C8528AAC"/>
    <w:lvl w:ilvl="0">
      <w:start w:val="1"/>
      <w:numFmt w:val="decimal"/>
      <w:lvlText w:val="%1."/>
      <w:lvlJc w:val="left"/>
      <w:pPr>
        <w:ind w:left="450" w:hanging="45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6ACB4154"/>
    <w:multiLevelType w:val="multilevel"/>
    <w:tmpl w:val="71064B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6E767C9C"/>
    <w:multiLevelType w:val="multilevel"/>
    <w:tmpl w:val="87009562"/>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8"/>
  </w:num>
  <w:num w:numId="2">
    <w:abstractNumId w:val="5"/>
  </w:num>
  <w:num w:numId="3">
    <w:abstractNumId w:val="0"/>
  </w:num>
  <w:num w:numId="4">
    <w:abstractNumId w:val="4"/>
  </w:num>
  <w:num w:numId="5">
    <w:abstractNumId w:val="6"/>
  </w:num>
  <w:num w:numId="6">
    <w:abstractNumId w:val="1"/>
  </w:num>
  <w:num w:numId="7">
    <w:abstractNumId w:val="3"/>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F4"/>
    <w:rsid w:val="00007464"/>
    <w:rsid w:val="0001221C"/>
    <w:rsid w:val="000527F5"/>
    <w:rsid w:val="0007496F"/>
    <w:rsid w:val="000A2FFC"/>
    <w:rsid w:val="000A3378"/>
    <w:rsid w:val="000B3289"/>
    <w:rsid w:val="000D7164"/>
    <w:rsid w:val="000E37E8"/>
    <w:rsid w:val="000F43D5"/>
    <w:rsid w:val="00102CC7"/>
    <w:rsid w:val="00104032"/>
    <w:rsid w:val="0011488E"/>
    <w:rsid w:val="00137219"/>
    <w:rsid w:val="00140664"/>
    <w:rsid w:val="0015660F"/>
    <w:rsid w:val="00166871"/>
    <w:rsid w:val="00170B71"/>
    <w:rsid w:val="0018271C"/>
    <w:rsid w:val="001A5F96"/>
    <w:rsid w:val="001D149F"/>
    <w:rsid w:val="001E0598"/>
    <w:rsid w:val="001F1E67"/>
    <w:rsid w:val="001F3B45"/>
    <w:rsid w:val="002128B6"/>
    <w:rsid w:val="00252F0D"/>
    <w:rsid w:val="00255B85"/>
    <w:rsid w:val="00267645"/>
    <w:rsid w:val="002719F4"/>
    <w:rsid w:val="00277DF7"/>
    <w:rsid w:val="0028188F"/>
    <w:rsid w:val="00281EE5"/>
    <w:rsid w:val="0029456E"/>
    <w:rsid w:val="0029501A"/>
    <w:rsid w:val="002A231F"/>
    <w:rsid w:val="002B6FB3"/>
    <w:rsid w:val="002C4EFA"/>
    <w:rsid w:val="002D730B"/>
    <w:rsid w:val="002F0A94"/>
    <w:rsid w:val="00322564"/>
    <w:rsid w:val="00323F17"/>
    <w:rsid w:val="003631A8"/>
    <w:rsid w:val="003E3545"/>
    <w:rsid w:val="00410451"/>
    <w:rsid w:val="004417D9"/>
    <w:rsid w:val="00441FFC"/>
    <w:rsid w:val="0044338E"/>
    <w:rsid w:val="00470F86"/>
    <w:rsid w:val="0047203E"/>
    <w:rsid w:val="00476C79"/>
    <w:rsid w:val="00495D7D"/>
    <w:rsid w:val="004B093B"/>
    <w:rsid w:val="004D650F"/>
    <w:rsid w:val="0051399D"/>
    <w:rsid w:val="00515304"/>
    <w:rsid w:val="00524D5F"/>
    <w:rsid w:val="00553522"/>
    <w:rsid w:val="00557458"/>
    <w:rsid w:val="005A0F0F"/>
    <w:rsid w:val="005C4AE3"/>
    <w:rsid w:val="005D2F6F"/>
    <w:rsid w:val="00612232"/>
    <w:rsid w:val="006466D9"/>
    <w:rsid w:val="00652382"/>
    <w:rsid w:val="00671653"/>
    <w:rsid w:val="006A41C1"/>
    <w:rsid w:val="006D0A10"/>
    <w:rsid w:val="00716FB1"/>
    <w:rsid w:val="00725D3C"/>
    <w:rsid w:val="0072741D"/>
    <w:rsid w:val="00732A9E"/>
    <w:rsid w:val="007348F6"/>
    <w:rsid w:val="0077201C"/>
    <w:rsid w:val="007E3034"/>
    <w:rsid w:val="007E7440"/>
    <w:rsid w:val="007E7AF0"/>
    <w:rsid w:val="008012D9"/>
    <w:rsid w:val="00813C43"/>
    <w:rsid w:val="0085300B"/>
    <w:rsid w:val="00855E97"/>
    <w:rsid w:val="00872E2A"/>
    <w:rsid w:val="00886A49"/>
    <w:rsid w:val="008C4252"/>
    <w:rsid w:val="008D375A"/>
    <w:rsid w:val="00915236"/>
    <w:rsid w:val="00916F76"/>
    <w:rsid w:val="009221B9"/>
    <w:rsid w:val="00926C18"/>
    <w:rsid w:val="0093028B"/>
    <w:rsid w:val="009554C9"/>
    <w:rsid w:val="00987AC0"/>
    <w:rsid w:val="009972E0"/>
    <w:rsid w:val="009A0D5A"/>
    <w:rsid w:val="009D32BD"/>
    <w:rsid w:val="009E1BED"/>
    <w:rsid w:val="009F13AA"/>
    <w:rsid w:val="00A43112"/>
    <w:rsid w:val="00A44FF5"/>
    <w:rsid w:val="00A6598D"/>
    <w:rsid w:val="00A81E0A"/>
    <w:rsid w:val="00AD0A94"/>
    <w:rsid w:val="00AD2FF3"/>
    <w:rsid w:val="00AE6950"/>
    <w:rsid w:val="00AF069F"/>
    <w:rsid w:val="00AF3B5E"/>
    <w:rsid w:val="00B1391B"/>
    <w:rsid w:val="00B23F73"/>
    <w:rsid w:val="00B24BE4"/>
    <w:rsid w:val="00B26DE8"/>
    <w:rsid w:val="00B31FC9"/>
    <w:rsid w:val="00B730BA"/>
    <w:rsid w:val="00B766C8"/>
    <w:rsid w:val="00B812D4"/>
    <w:rsid w:val="00B93671"/>
    <w:rsid w:val="00BA55DB"/>
    <w:rsid w:val="00BC2A63"/>
    <w:rsid w:val="00BC5C09"/>
    <w:rsid w:val="00BD347D"/>
    <w:rsid w:val="00C01CC9"/>
    <w:rsid w:val="00C15F0A"/>
    <w:rsid w:val="00C17E8D"/>
    <w:rsid w:val="00C26486"/>
    <w:rsid w:val="00C33B83"/>
    <w:rsid w:val="00C4636F"/>
    <w:rsid w:val="00C826AE"/>
    <w:rsid w:val="00C8338C"/>
    <w:rsid w:val="00C9365F"/>
    <w:rsid w:val="00C95DB1"/>
    <w:rsid w:val="00CA2DF9"/>
    <w:rsid w:val="00CD2BEE"/>
    <w:rsid w:val="00CE2700"/>
    <w:rsid w:val="00CE660B"/>
    <w:rsid w:val="00CF0618"/>
    <w:rsid w:val="00CF29D4"/>
    <w:rsid w:val="00CF4687"/>
    <w:rsid w:val="00D01802"/>
    <w:rsid w:val="00D02F77"/>
    <w:rsid w:val="00D0550C"/>
    <w:rsid w:val="00D60ACD"/>
    <w:rsid w:val="00D66BC2"/>
    <w:rsid w:val="00DA3CA3"/>
    <w:rsid w:val="00DA5675"/>
    <w:rsid w:val="00DB43E7"/>
    <w:rsid w:val="00DB60E2"/>
    <w:rsid w:val="00DC1469"/>
    <w:rsid w:val="00DD6267"/>
    <w:rsid w:val="00DF2258"/>
    <w:rsid w:val="00E17035"/>
    <w:rsid w:val="00E43722"/>
    <w:rsid w:val="00E5755D"/>
    <w:rsid w:val="00E90EF5"/>
    <w:rsid w:val="00E96DB1"/>
    <w:rsid w:val="00EB00E7"/>
    <w:rsid w:val="00EF0BDE"/>
    <w:rsid w:val="00EF261D"/>
    <w:rsid w:val="00EF4F81"/>
    <w:rsid w:val="00EF5AF8"/>
    <w:rsid w:val="00EF71FE"/>
    <w:rsid w:val="00F0741A"/>
    <w:rsid w:val="00F07B17"/>
    <w:rsid w:val="00F326C1"/>
    <w:rsid w:val="00F37624"/>
    <w:rsid w:val="00F935A1"/>
    <w:rsid w:val="00FB33FE"/>
    <w:rsid w:val="00FD0DCD"/>
    <w:rsid w:val="00F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9AFA72-FC31-4FB6-83EA-F95ABB16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F76"/>
    <w:pPr>
      <w:spacing w:after="160" w:line="259" w:lineRule="auto"/>
    </w:pPr>
    <w:rPr>
      <w:lang w:eastAsia="en-US"/>
    </w:rPr>
  </w:style>
  <w:style w:type="paragraph" w:styleId="1">
    <w:name w:val="heading 1"/>
    <w:basedOn w:val="a"/>
    <w:next w:val="a"/>
    <w:link w:val="10"/>
    <w:uiPriority w:val="99"/>
    <w:qFormat/>
    <w:rsid w:val="007348F6"/>
    <w:pPr>
      <w:keepNext/>
      <w:keepLines/>
      <w:spacing w:before="480" w:after="0"/>
      <w:outlineLvl w:val="0"/>
    </w:pPr>
    <w:rPr>
      <w:rFonts w:ascii="Calibri Light" w:eastAsia="Times New Roman" w:hAnsi="Calibri Light"/>
      <w:b/>
      <w:bCs/>
      <w:color w:val="2E74B5"/>
      <w:sz w:val="28"/>
      <w:szCs w:val="28"/>
    </w:rPr>
  </w:style>
  <w:style w:type="paragraph" w:styleId="2">
    <w:name w:val="heading 2"/>
    <w:basedOn w:val="a"/>
    <w:next w:val="a"/>
    <w:link w:val="20"/>
    <w:uiPriority w:val="99"/>
    <w:qFormat/>
    <w:rsid w:val="007348F6"/>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7348F6"/>
    <w:pPr>
      <w:keepNext/>
      <w:keepLines/>
      <w:spacing w:before="200" w:after="0"/>
      <w:outlineLvl w:val="2"/>
    </w:pPr>
    <w:rPr>
      <w:rFonts w:ascii="Calibri Light" w:eastAsia="Times New Roman" w:hAnsi="Calibri Light"/>
      <w:b/>
      <w:bCs/>
      <w:color w:val="5B9BD5"/>
    </w:rPr>
  </w:style>
  <w:style w:type="paragraph" w:styleId="4">
    <w:name w:val="heading 4"/>
    <w:basedOn w:val="a"/>
    <w:next w:val="a"/>
    <w:link w:val="40"/>
    <w:uiPriority w:val="99"/>
    <w:qFormat/>
    <w:rsid w:val="007348F6"/>
    <w:pPr>
      <w:keepNext/>
      <w:keepLines/>
      <w:spacing w:before="200" w:after="0"/>
      <w:outlineLvl w:val="3"/>
    </w:pPr>
    <w:rPr>
      <w:rFonts w:ascii="Calibri Light" w:eastAsia="Times New Roman" w:hAnsi="Calibri Light"/>
      <w:b/>
      <w:bCs/>
      <w:i/>
      <w:iCs/>
      <w:color w:val="5B9BD5"/>
    </w:rPr>
  </w:style>
  <w:style w:type="paragraph" w:styleId="5">
    <w:name w:val="heading 5"/>
    <w:basedOn w:val="a"/>
    <w:next w:val="a"/>
    <w:link w:val="50"/>
    <w:uiPriority w:val="99"/>
    <w:qFormat/>
    <w:rsid w:val="007348F6"/>
    <w:pPr>
      <w:keepNext/>
      <w:keepLines/>
      <w:spacing w:before="200" w:after="0"/>
      <w:outlineLvl w:val="4"/>
    </w:pPr>
    <w:rPr>
      <w:rFonts w:ascii="Calibri Light" w:eastAsia="Times New Roman" w:hAnsi="Calibri Light"/>
      <w:color w:val="1F4D78"/>
    </w:rPr>
  </w:style>
  <w:style w:type="paragraph" w:styleId="6">
    <w:name w:val="heading 6"/>
    <w:basedOn w:val="a"/>
    <w:next w:val="a"/>
    <w:link w:val="60"/>
    <w:uiPriority w:val="99"/>
    <w:qFormat/>
    <w:rsid w:val="007348F6"/>
    <w:pPr>
      <w:keepNext/>
      <w:keepLines/>
      <w:spacing w:before="200" w:after="0"/>
      <w:outlineLvl w:val="5"/>
    </w:pPr>
    <w:rPr>
      <w:rFonts w:ascii="Calibri Light" w:eastAsia="Times New Roman" w:hAnsi="Calibri Light"/>
      <w:i/>
      <w:iCs/>
      <w:color w:val="1F4D78"/>
    </w:rPr>
  </w:style>
  <w:style w:type="paragraph" w:styleId="7">
    <w:name w:val="heading 7"/>
    <w:basedOn w:val="a"/>
    <w:next w:val="a"/>
    <w:link w:val="70"/>
    <w:uiPriority w:val="99"/>
    <w:qFormat/>
    <w:rsid w:val="007348F6"/>
    <w:pPr>
      <w:keepNext/>
      <w:keepLines/>
      <w:spacing w:before="200" w:after="0"/>
      <w:outlineLvl w:val="6"/>
    </w:pPr>
    <w:rPr>
      <w:rFonts w:ascii="Calibri Light" w:eastAsia="Times New Roman" w:hAnsi="Calibri Light"/>
      <w:i/>
      <w:iCs/>
      <w:color w:val="404040"/>
    </w:rPr>
  </w:style>
  <w:style w:type="paragraph" w:styleId="8">
    <w:name w:val="heading 8"/>
    <w:basedOn w:val="a"/>
    <w:next w:val="a"/>
    <w:link w:val="80"/>
    <w:uiPriority w:val="99"/>
    <w:qFormat/>
    <w:rsid w:val="007348F6"/>
    <w:pPr>
      <w:keepNext/>
      <w:keepLines/>
      <w:spacing w:before="200" w:after="0"/>
      <w:outlineLvl w:val="7"/>
    </w:pPr>
    <w:rPr>
      <w:rFonts w:ascii="Calibri Light" w:eastAsia="Times New Roman" w:hAnsi="Calibri Light"/>
      <w:color w:val="404040"/>
      <w:sz w:val="20"/>
      <w:szCs w:val="20"/>
    </w:rPr>
  </w:style>
  <w:style w:type="paragraph" w:styleId="9">
    <w:name w:val="heading 9"/>
    <w:basedOn w:val="a"/>
    <w:next w:val="a"/>
    <w:link w:val="90"/>
    <w:uiPriority w:val="99"/>
    <w:qFormat/>
    <w:rsid w:val="007348F6"/>
    <w:pPr>
      <w:keepNext/>
      <w:keepLines/>
      <w:spacing w:before="200" w:after="0"/>
      <w:outlineLvl w:val="8"/>
    </w:pPr>
    <w:rPr>
      <w:rFonts w:ascii="Calibri Light" w:eastAsia="Times New Roma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8F6"/>
    <w:rPr>
      <w:rFonts w:ascii="Calibri Light" w:hAnsi="Calibri Light" w:cs="Times New Roman"/>
      <w:b/>
      <w:bCs/>
      <w:color w:val="2E74B5"/>
      <w:sz w:val="28"/>
      <w:szCs w:val="28"/>
    </w:rPr>
  </w:style>
  <w:style w:type="character" w:customStyle="1" w:styleId="20">
    <w:name w:val="Заголовок 2 Знак"/>
    <w:basedOn w:val="a0"/>
    <w:link w:val="2"/>
    <w:uiPriority w:val="99"/>
    <w:semiHidden/>
    <w:rsid w:val="007348F6"/>
    <w:rPr>
      <w:rFonts w:ascii="Calibri Light" w:hAnsi="Calibri Light" w:cs="Times New Roman"/>
      <w:b/>
      <w:bCs/>
      <w:color w:val="5B9BD5"/>
      <w:sz w:val="26"/>
      <w:szCs w:val="26"/>
    </w:rPr>
  </w:style>
  <w:style w:type="character" w:customStyle="1" w:styleId="30">
    <w:name w:val="Заголовок 3 Знак"/>
    <w:basedOn w:val="a0"/>
    <w:link w:val="3"/>
    <w:uiPriority w:val="99"/>
    <w:semiHidden/>
    <w:rsid w:val="007348F6"/>
    <w:rPr>
      <w:rFonts w:ascii="Calibri Light" w:hAnsi="Calibri Light" w:cs="Times New Roman"/>
      <w:b/>
      <w:bCs/>
      <w:color w:val="5B9BD5"/>
    </w:rPr>
  </w:style>
  <w:style w:type="character" w:customStyle="1" w:styleId="40">
    <w:name w:val="Заголовок 4 Знак"/>
    <w:basedOn w:val="a0"/>
    <w:link w:val="4"/>
    <w:uiPriority w:val="99"/>
    <w:semiHidden/>
    <w:rsid w:val="007348F6"/>
    <w:rPr>
      <w:rFonts w:ascii="Calibri Light" w:hAnsi="Calibri Light" w:cs="Times New Roman"/>
      <w:b/>
      <w:bCs/>
      <w:i/>
      <w:iCs/>
      <w:color w:val="5B9BD5"/>
    </w:rPr>
  </w:style>
  <w:style w:type="character" w:customStyle="1" w:styleId="50">
    <w:name w:val="Заголовок 5 Знак"/>
    <w:basedOn w:val="a0"/>
    <w:link w:val="5"/>
    <w:uiPriority w:val="99"/>
    <w:semiHidden/>
    <w:rsid w:val="007348F6"/>
    <w:rPr>
      <w:rFonts w:ascii="Calibri Light" w:hAnsi="Calibri Light" w:cs="Times New Roman"/>
      <w:color w:val="1F4D78"/>
    </w:rPr>
  </w:style>
  <w:style w:type="character" w:customStyle="1" w:styleId="60">
    <w:name w:val="Заголовок 6 Знак"/>
    <w:basedOn w:val="a0"/>
    <w:link w:val="6"/>
    <w:uiPriority w:val="99"/>
    <w:semiHidden/>
    <w:rsid w:val="007348F6"/>
    <w:rPr>
      <w:rFonts w:ascii="Calibri Light" w:hAnsi="Calibri Light" w:cs="Times New Roman"/>
      <w:i/>
      <w:iCs/>
      <w:color w:val="1F4D78"/>
    </w:rPr>
  </w:style>
  <w:style w:type="character" w:customStyle="1" w:styleId="70">
    <w:name w:val="Заголовок 7 Знак"/>
    <w:basedOn w:val="a0"/>
    <w:link w:val="7"/>
    <w:uiPriority w:val="99"/>
    <w:semiHidden/>
    <w:rsid w:val="007348F6"/>
    <w:rPr>
      <w:rFonts w:ascii="Calibri Light" w:hAnsi="Calibri Light" w:cs="Times New Roman"/>
      <w:i/>
      <w:iCs/>
      <w:color w:val="404040"/>
    </w:rPr>
  </w:style>
  <w:style w:type="character" w:customStyle="1" w:styleId="80">
    <w:name w:val="Заголовок 8 Знак"/>
    <w:basedOn w:val="a0"/>
    <w:link w:val="8"/>
    <w:uiPriority w:val="99"/>
    <w:semiHidden/>
    <w:rsid w:val="007348F6"/>
    <w:rPr>
      <w:rFonts w:ascii="Calibri Light" w:hAnsi="Calibri Light" w:cs="Times New Roman"/>
      <w:color w:val="404040"/>
      <w:sz w:val="20"/>
      <w:szCs w:val="20"/>
    </w:rPr>
  </w:style>
  <w:style w:type="character" w:customStyle="1" w:styleId="90">
    <w:name w:val="Заголовок 9 Знак"/>
    <w:basedOn w:val="a0"/>
    <w:link w:val="9"/>
    <w:uiPriority w:val="99"/>
    <w:semiHidden/>
    <w:rsid w:val="007348F6"/>
    <w:rPr>
      <w:rFonts w:ascii="Calibri Light" w:hAnsi="Calibri Light" w:cs="Times New Roman"/>
      <w:i/>
      <w:iCs/>
      <w:color w:val="404040"/>
      <w:sz w:val="20"/>
      <w:szCs w:val="20"/>
    </w:rPr>
  </w:style>
  <w:style w:type="paragraph" w:styleId="a3">
    <w:name w:val="List Paragraph"/>
    <w:basedOn w:val="a"/>
    <w:uiPriority w:val="99"/>
    <w:qFormat/>
    <w:rsid w:val="00CF4687"/>
    <w:pPr>
      <w:ind w:left="720"/>
    </w:pPr>
  </w:style>
  <w:style w:type="paragraph" w:styleId="21">
    <w:name w:val="Body Text 2"/>
    <w:basedOn w:val="a"/>
    <w:link w:val="22"/>
    <w:uiPriority w:val="99"/>
    <w:rsid w:val="007348F6"/>
    <w:pPr>
      <w:spacing w:after="0" w:line="240" w:lineRule="auto"/>
      <w:jc w:val="both"/>
    </w:pPr>
    <w:rPr>
      <w:rFonts w:ascii="Times New Roman" w:eastAsia="Times New Roman" w:hAnsi="Times New Roman"/>
      <w:sz w:val="28"/>
      <w:szCs w:val="28"/>
      <w:lang w:eastAsia="ru-RU"/>
    </w:rPr>
  </w:style>
  <w:style w:type="character" w:customStyle="1" w:styleId="22">
    <w:name w:val="Основной текст 2 Знак"/>
    <w:basedOn w:val="a0"/>
    <w:link w:val="21"/>
    <w:uiPriority w:val="99"/>
    <w:rsid w:val="007348F6"/>
    <w:rPr>
      <w:rFonts w:ascii="Times New Roman" w:hAnsi="Times New Roman" w:cs="Times New Roman"/>
      <w:sz w:val="28"/>
      <w:szCs w:val="28"/>
      <w:lang w:eastAsia="ru-RU"/>
    </w:rPr>
  </w:style>
  <w:style w:type="paragraph" w:styleId="a4">
    <w:name w:val="Balloon Text"/>
    <w:basedOn w:val="a"/>
    <w:link w:val="a5"/>
    <w:uiPriority w:val="99"/>
    <w:semiHidden/>
    <w:rsid w:val="007E30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034"/>
    <w:rPr>
      <w:rFonts w:ascii="Tahoma" w:hAnsi="Tahoma" w:cs="Tahoma"/>
      <w:sz w:val="16"/>
      <w:szCs w:val="16"/>
    </w:rPr>
  </w:style>
  <w:style w:type="character" w:customStyle="1" w:styleId="a6">
    <w:name w:val="Основной текст_"/>
    <w:basedOn w:val="a0"/>
    <w:link w:val="11"/>
    <w:uiPriority w:val="99"/>
    <w:rsid w:val="00BA55DB"/>
    <w:rPr>
      <w:rFonts w:ascii="Courier New" w:hAnsi="Courier New" w:cs="Courier New"/>
      <w:color w:val="000000"/>
      <w:sz w:val="28"/>
      <w:szCs w:val="28"/>
      <w:lang w:val="ru-RU" w:eastAsia="ru-RU" w:bidi="ar-SA"/>
    </w:rPr>
  </w:style>
  <w:style w:type="paragraph" w:customStyle="1" w:styleId="11">
    <w:name w:val="Основной текст1"/>
    <w:basedOn w:val="a"/>
    <w:link w:val="a6"/>
    <w:uiPriority w:val="99"/>
    <w:rsid w:val="00BA55DB"/>
    <w:pPr>
      <w:widowControl w:val="0"/>
      <w:shd w:val="clear" w:color="auto" w:fill="FFFFFF"/>
      <w:spacing w:after="420" w:line="240" w:lineRule="atLeast"/>
      <w:jc w:val="right"/>
    </w:pPr>
    <w:rPr>
      <w:rFonts w:ascii="Courier New" w:eastAsia="Times New Roman" w:hAnsi="Courier New" w:cs="Courier New"/>
      <w:color w:val="000000"/>
      <w:sz w:val="28"/>
      <w:szCs w:val="28"/>
      <w:lang w:eastAsia="ru-RU"/>
    </w:rPr>
  </w:style>
  <w:style w:type="character" w:customStyle="1" w:styleId="23">
    <w:name w:val="Основной текст (2)_"/>
    <w:basedOn w:val="a0"/>
    <w:link w:val="24"/>
    <w:rsid w:val="00BA55DB"/>
    <w:rPr>
      <w:rFonts w:ascii="Courier New" w:hAnsi="Courier New" w:cs="Courier New"/>
      <w:b/>
      <w:bCs/>
      <w:color w:val="000000"/>
      <w:sz w:val="27"/>
      <w:szCs w:val="27"/>
      <w:lang w:val="ru-RU" w:eastAsia="ru-RU" w:bidi="ar-SA"/>
    </w:rPr>
  </w:style>
  <w:style w:type="paragraph" w:customStyle="1" w:styleId="24">
    <w:name w:val="Основной текст (2)"/>
    <w:basedOn w:val="a"/>
    <w:link w:val="23"/>
    <w:rsid w:val="00BA55DB"/>
    <w:pPr>
      <w:widowControl w:val="0"/>
      <w:shd w:val="clear" w:color="auto" w:fill="FFFFFF"/>
      <w:spacing w:before="420" w:after="0" w:line="322" w:lineRule="exact"/>
      <w:jc w:val="center"/>
    </w:pPr>
    <w:rPr>
      <w:rFonts w:ascii="Courier New" w:eastAsia="Times New Roman" w:hAnsi="Courier New" w:cs="Courier New"/>
      <w:b/>
      <w:bCs/>
      <w:color w:val="000000"/>
      <w:sz w:val="27"/>
      <w:szCs w:val="27"/>
      <w:lang w:eastAsia="ru-RU"/>
    </w:rPr>
  </w:style>
  <w:style w:type="character" w:customStyle="1" w:styleId="12">
    <w:name w:val="Заголовок №1_"/>
    <w:basedOn w:val="a0"/>
    <w:link w:val="13"/>
    <w:rsid w:val="00EB00E7"/>
    <w:rPr>
      <w:rFonts w:ascii="Times New Roman" w:eastAsia="Times New Roman" w:hAnsi="Times New Roman"/>
      <w:b/>
      <w:bCs/>
      <w:sz w:val="18"/>
      <w:szCs w:val="18"/>
      <w:shd w:val="clear" w:color="auto" w:fill="FFFFFF"/>
    </w:rPr>
  </w:style>
  <w:style w:type="paragraph" w:customStyle="1" w:styleId="13">
    <w:name w:val="Заголовок №1"/>
    <w:basedOn w:val="a"/>
    <w:link w:val="12"/>
    <w:rsid w:val="00EB00E7"/>
    <w:pPr>
      <w:widowControl w:val="0"/>
      <w:shd w:val="clear" w:color="auto" w:fill="FFFFFF"/>
      <w:spacing w:after="420" w:line="0" w:lineRule="atLeast"/>
      <w:outlineLvl w:val="0"/>
    </w:pPr>
    <w:rPr>
      <w:rFonts w:ascii="Times New Roman" w:eastAsia="Times New Roman" w:hAnsi="Times New Roman"/>
      <w:b/>
      <w:bCs/>
      <w:sz w:val="18"/>
      <w:szCs w:val="18"/>
      <w:lang w:eastAsia="ru-RU"/>
    </w:rPr>
  </w:style>
  <w:style w:type="table" w:styleId="a7">
    <w:name w:val="Table Grid"/>
    <w:basedOn w:val="a1"/>
    <w:uiPriority w:val="59"/>
    <w:rsid w:val="00EB00E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Адамович</dc:creator>
  <cp:lastModifiedBy>Капусткина</cp:lastModifiedBy>
  <cp:revision>2</cp:revision>
  <cp:lastPrinted>2018-05-29T05:30:00Z</cp:lastPrinted>
  <dcterms:created xsi:type="dcterms:W3CDTF">2018-12-26T14:13:00Z</dcterms:created>
  <dcterms:modified xsi:type="dcterms:W3CDTF">2018-12-26T14:13:00Z</dcterms:modified>
</cp:coreProperties>
</file>